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032" w:rsidRPr="000F2C16" w:rsidRDefault="00186032" w:rsidP="000F2C16">
      <w:pPr>
        <w:widowControl w:val="0"/>
        <w:suppressAutoHyphens/>
        <w:spacing w:after="0" w:line="360" w:lineRule="auto"/>
        <w:ind w:left="-284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pacing w:val="-2"/>
          <w:sz w:val="32"/>
          <w:szCs w:val="32"/>
          <w:lang w:eastAsia="ru-RU"/>
        </w:rPr>
      </w:pPr>
      <w:r w:rsidRPr="000F2C16">
        <w:rPr>
          <w:rFonts w:ascii="Times New Roman" w:eastAsia="Calibri" w:hAnsi="Times New Roman" w:cs="Times New Roman"/>
          <w:b/>
          <w:bCs/>
          <w:color w:val="000000"/>
          <w:spacing w:val="-2"/>
          <w:sz w:val="32"/>
          <w:szCs w:val="32"/>
          <w:lang w:eastAsia="ru-RU"/>
        </w:rPr>
        <w:t>Муниципальное бюджетное общеобразовательное учреждение</w:t>
      </w:r>
    </w:p>
    <w:p w:rsidR="00186032" w:rsidRPr="000F2C16" w:rsidRDefault="00186032" w:rsidP="000F2C16">
      <w:pPr>
        <w:widowControl w:val="0"/>
        <w:suppressAutoHyphens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pacing w:val="-2"/>
          <w:sz w:val="32"/>
          <w:szCs w:val="32"/>
          <w:lang w:eastAsia="ru-RU"/>
        </w:rPr>
      </w:pPr>
      <w:r w:rsidRPr="000F2C16">
        <w:rPr>
          <w:rFonts w:ascii="Times New Roman" w:eastAsia="Calibri" w:hAnsi="Times New Roman" w:cs="Times New Roman"/>
          <w:b/>
          <w:bCs/>
          <w:color w:val="000000"/>
          <w:spacing w:val="-2"/>
          <w:sz w:val="32"/>
          <w:szCs w:val="32"/>
          <w:lang w:eastAsia="ru-RU"/>
        </w:rPr>
        <w:t>«Средняя общеобразовательная школа №</w:t>
      </w:r>
      <w:r w:rsidR="00C37C8A">
        <w:rPr>
          <w:rFonts w:ascii="Times New Roman" w:eastAsia="Calibri" w:hAnsi="Times New Roman" w:cs="Times New Roman"/>
          <w:b/>
          <w:bCs/>
          <w:color w:val="000000"/>
          <w:spacing w:val="-2"/>
          <w:sz w:val="32"/>
          <w:szCs w:val="32"/>
          <w:lang w:eastAsia="ru-RU"/>
        </w:rPr>
        <w:t xml:space="preserve"> 1с.п.Гвардейское</w:t>
      </w:r>
      <w:r w:rsidR="000F2C16" w:rsidRPr="000F2C16">
        <w:rPr>
          <w:rFonts w:ascii="Times New Roman" w:eastAsia="Calibri" w:hAnsi="Times New Roman" w:cs="Times New Roman"/>
          <w:b/>
          <w:bCs/>
          <w:color w:val="000000"/>
          <w:spacing w:val="-2"/>
          <w:sz w:val="32"/>
          <w:szCs w:val="32"/>
          <w:lang w:eastAsia="ru-RU"/>
        </w:rPr>
        <w:t>»</w:t>
      </w:r>
    </w:p>
    <w:p w:rsidR="00186032" w:rsidRPr="000F2C16" w:rsidRDefault="00186032" w:rsidP="000F2C1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color w:val="000000"/>
          <w:sz w:val="32"/>
          <w:szCs w:val="32"/>
          <w:lang w:eastAsia="ru-RU"/>
        </w:rPr>
      </w:pPr>
    </w:p>
    <w:p w:rsidR="00186032" w:rsidRPr="000F2C16" w:rsidRDefault="00186032" w:rsidP="000F2C1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color w:val="000000"/>
          <w:sz w:val="32"/>
          <w:szCs w:val="32"/>
          <w:lang w:eastAsia="ru-RU"/>
        </w:rPr>
      </w:pPr>
    </w:p>
    <w:p w:rsidR="00186032" w:rsidRPr="00BC4535" w:rsidRDefault="00186032" w:rsidP="00186032">
      <w:pPr>
        <w:widowControl w:val="0"/>
        <w:spacing w:after="0" w:line="240" w:lineRule="exact"/>
        <w:rPr>
          <w:rFonts w:ascii="Times New Roman" w:eastAsia="Courier New" w:hAnsi="Times New Roman" w:cs="Times New Roman"/>
          <w:color w:val="000000"/>
          <w:sz w:val="19"/>
          <w:szCs w:val="19"/>
          <w:lang w:eastAsia="ru-RU"/>
        </w:rPr>
      </w:pPr>
    </w:p>
    <w:p w:rsidR="00186032" w:rsidRDefault="00186032" w:rsidP="00186032">
      <w:pPr>
        <w:widowControl w:val="0"/>
        <w:spacing w:after="0" w:line="240" w:lineRule="exact"/>
        <w:rPr>
          <w:rFonts w:ascii="Times New Roman" w:eastAsia="Courier New" w:hAnsi="Times New Roman" w:cs="Times New Roman"/>
          <w:color w:val="000000"/>
          <w:sz w:val="19"/>
          <w:szCs w:val="19"/>
          <w:lang w:eastAsia="ru-RU"/>
        </w:rPr>
      </w:pPr>
    </w:p>
    <w:p w:rsidR="00186032" w:rsidRPr="00BC4535" w:rsidRDefault="00186032" w:rsidP="00186032">
      <w:pPr>
        <w:widowControl w:val="0"/>
        <w:spacing w:after="0" w:line="240" w:lineRule="exact"/>
        <w:rPr>
          <w:rFonts w:ascii="Times New Roman" w:eastAsia="Courier New" w:hAnsi="Times New Roman" w:cs="Times New Roman"/>
          <w:color w:val="000000"/>
          <w:sz w:val="19"/>
          <w:szCs w:val="19"/>
          <w:lang w:eastAsia="ru-RU"/>
        </w:rPr>
      </w:pPr>
    </w:p>
    <w:p w:rsidR="00186032" w:rsidRPr="00A16DE2" w:rsidRDefault="00186032" w:rsidP="00186032">
      <w:pPr>
        <w:widowControl w:val="0"/>
        <w:spacing w:after="0" w:line="240" w:lineRule="exact"/>
        <w:rPr>
          <w:rFonts w:ascii="Times New Roman" w:eastAsia="Courier New" w:hAnsi="Times New Roman" w:cs="Times New Roman"/>
          <w:color w:val="000000"/>
          <w:sz w:val="14"/>
          <w:szCs w:val="14"/>
          <w:lang w:eastAsia="ru-RU"/>
        </w:rPr>
      </w:pPr>
    </w:p>
    <w:p w:rsidR="00186032" w:rsidRPr="000C1CA9" w:rsidRDefault="00186032" w:rsidP="00186032">
      <w:pPr>
        <w:widowControl w:val="0"/>
        <w:spacing w:after="0" w:line="240" w:lineRule="exact"/>
        <w:rPr>
          <w:rFonts w:ascii="Times New Roman" w:eastAsia="Courier New" w:hAnsi="Times New Roman" w:cs="Times New Roman"/>
          <w:b/>
          <w:bCs/>
          <w:color w:val="000000"/>
          <w:sz w:val="14"/>
          <w:szCs w:val="14"/>
          <w:lang w:eastAsia="ru-RU"/>
        </w:rPr>
      </w:pPr>
    </w:p>
    <w:p w:rsidR="00186032" w:rsidRPr="008420EF" w:rsidRDefault="00186032" w:rsidP="0018603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</w:p>
    <w:p w:rsidR="00186032" w:rsidRPr="008420EF" w:rsidRDefault="00186032" w:rsidP="0018603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</w:p>
    <w:p w:rsidR="00186032" w:rsidRDefault="00186032" w:rsidP="0018603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86032" w:rsidRDefault="00186032" w:rsidP="0018603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86032" w:rsidRPr="008420EF" w:rsidRDefault="00186032" w:rsidP="0018603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86032" w:rsidRPr="008420EF" w:rsidRDefault="00186032" w:rsidP="0018603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86032" w:rsidRPr="008420EF" w:rsidRDefault="00186032" w:rsidP="0018603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86032" w:rsidRPr="000F2C16" w:rsidRDefault="00186032" w:rsidP="001860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86032" w:rsidRPr="000F2C16" w:rsidRDefault="00186032" w:rsidP="001860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86032" w:rsidRPr="000F2C16" w:rsidRDefault="00186032" w:rsidP="00186032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186032" w:rsidRPr="000F2C16" w:rsidRDefault="00186032" w:rsidP="00186032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186032" w:rsidRPr="000F2C16" w:rsidRDefault="00186032" w:rsidP="001860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32"/>
          <w:szCs w:val="24"/>
        </w:rPr>
      </w:pPr>
      <w:r w:rsidRPr="000F2C16">
        <w:rPr>
          <w:rFonts w:ascii="Times New Roman" w:eastAsia="Calibri" w:hAnsi="Times New Roman" w:cs="Times New Roman"/>
          <w:b/>
          <w:bCs/>
          <w:sz w:val="32"/>
          <w:szCs w:val="24"/>
        </w:rPr>
        <w:t>Программа</w:t>
      </w:r>
    </w:p>
    <w:p w:rsidR="00186032" w:rsidRPr="000F2C16" w:rsidRDefault="00186032" w:rsidP="001860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24"/>
        </w:rPr>
      </w:pPr>
      <w:r w:rsidRPr="000F2C16">
        <w:rPr>
          <w:rFonts w:ascii="Times New Roman" w:eastAsia="Calibri" w:hAnsi="Times New Roman" w:cs="Times New Roman"/>
          <w:b/>
          <w:bCs/>
          <w:sz w:val="32"/>
          <w:szCs w:val="24"/>
        </w:rPr>
        <w:t>по внеурочной деятельности</w:t>
      </w:r>
    </w:p>
    <w:p w:rsidR="00186032" w:rsidRPr="000F2C16" w:rsidRDefault="00186032" w:rsidP="001860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24"/>
        </w:rPr>
      </w:pPr>
      <w:r w:rsidRPr="000F2C16">
        <w:rPr>
          <w:rFonts w:ascii="Times New Roman" w:eastAsia="Calibri" w:hAnsi="Times New Roman" w:cs="Times New Roman"/>
          <w:b/>
          <w:bCs/>
          <w:sz w:val="32"/>
          <w:szCs w:val="24"/>
        </w:rPr>
        <w:t>(трудовое (производственное) направление)</w:t>
      </w:r>
    </w:p>
    <w:p w:rsidR="00186032" w:rsidRPr="000F2C16" w:rsidRDefault="00186032" w:rsidP="001860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24"/>
          <w:u w:val="single"/>
        </w:rPr>
      </w:pPr>
      <w:r w:rsidRPr="000F2C16">
        <w:rPr>
          <w:rFonts w:ascii="Times New Roman" w:eastAsia="Calibri" w:hAnsi="Times New Roman" w:cs="Times New Roman"/>
          <w:b/>
          <w:bCs/>
          <w:sz w:val="32"/>
          <w:szCs w:val="24"/>
          <w:u w:val="single"/>
        </w:rPr>
        <w:t>«Рукодельница»</w:t>
      </w:r>
    </w:p>
    <w:p w:rsidR="00186032" w:rsidRPr="000F2C16" w:rsidRDefault="00186032" w:rsidP="0018603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32"/>
          <w:szCs w:val="24"/>
        </w:rPr>
      </w:pPr>
      <w:r w:rsidRPr="000F2C16">
        <w:rPr>
          <w:rFonts w:ascii="Times New Roman" w:eastAsia="Calibri" w:hAnsi="Times New Roman" w:cs="Times New Roman"/>
          <w:b/>
          <w:bCs/>
          <w:color w:val="000000"/>
          <w:sz w:val="32"/>
          <w:szCs w:val="24"/>
        </w:rPr>
        <w:t>для 5 класса</w:t>
      </w:r>
    </w:p>
    <w:p w:rsidR="00186032" w:rsidRPr="000F2C16" w:rsidRDefault="00186032" w:rsidP="0018603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</w:p>
    <w:p w:rsidR="00186032" w:rsidRPr="000F2C16" w:rsidRDefault="00186032" w:rsidP="00186032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:rsidR="00186032" w:rsidRPr="000F2C16" w:rsidRDefault="00186032" w:rsidP="00186032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</w:p>
    <w:p w:rsidR="00186032" w:rsidRPr="000F2C16" w:rsidRDefault="00186032" w:rsidP="00186032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186032" w:rsidRPr="008420EF" w:rsidRDefault="00186032" w:rsidP="00186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6032" w:rsidRPr="008420EF" w:rsidRDefault="00186032" w:rsidP="00186032">
      <w:pPr>
        <w:shd w:val="clear" w:color="auto" w:fill="FFFFFF"/>
        <w:spacing w:after="0" w:line="240" w:lineRule="auto"/>
        <w:ind w:right="7"/>
        <w:jc w:val="center"/>
        <w:rPr>
          <w:rFonts w:ascii="Times New Roman" w:eastAsia="Calibri" w:hAnsi="Times New Roman" w:cs="Times New Roman"/>
          <w:spacing w:val="-5"/>
          <w:sz w:val="24"/>
          <w:szCs w:val="24"/>
        </w:rPr>
      </w:pPr>
    </w:p>
    <w:p w:rsidR="00186032" w:rsidRPr="008420EF" w:rsidRDefault="00186032" w:rsidP="00186032">
      <w:pPr>
        <w:shd w:val="clear" w:color="auto" w:fill="FFFFFF"/>
        <w:spacing w:after="0" w:line="240" w:lineRule="auto"/>
        <w:ind w:right="7"/>
        <w:jc w:val="center"/>
        <w:rPr>
          <w:rFonts w:ascii="Times New Roman" w:eastAsia="Calibri" w:hAnsi="Times New Roman" w:cs="Times New Roman"/>
          <w:spacing w:val="-5"/>
          <w:sz w:val="24"/>
          <w:szCs w:val="24"/>
        </w:rPr>
      </w:pPr>
    </w:p>
    <w:p w:rsidR="00186032" w:rsidRPr="008420EF" w:rsidRDefault="00186032" w:rsidP="00186032">
      <w:pPr>
        <w:shd w:val="clear" w:color="auto" w:fill="FFFFFF"/>
        <w:spacing w:after="0" w:line="240" w:lineRule="auto"/>
        <w:ind w:right="7"/>
        <w:jc w:val="center"/>
        <w:rPr>
          <w:rFonts w:ascii="Times New Roman" w:eastAsia="Calibri" w:hAnsi="Times New Roman" w:cs="Times New Roman"/>
          <w:spacing w:val="-5"/>
          <w:sz w:val="24"/>
          <w:szCs w:val="24"/>
        </w:rPr>
      </w:pPr>
    </w:p>
    <w:p w:rsidR="00186032" w:rsidRPr="008420EF" w:rsidRDefault="00186032" w:rsidP="00186032">
      <w:pPr>
        <w:shd w:val="clear" w:color="auto" w:fill="FFFFFF"/>
        <w:spacing w:after="0" w:line="240" w:lineRule="auto"/>
        <w:ind w:right="7"/>
        <w:jc w:val="center"/>
        <w:rPr>
          <w:rFonts w:ascii="Times New Roman" w:eastAsia="Calibri" w:hAnsi="Times New Roman" w:cs="Times New Roman"/>
          <w:spacing w:val="-5"/>
          <w:sz w:val="24"/>
          <w:szCs w:val="24"/>
        </w:rPr>
      </w:pPr>
    </w:p>
    <w:p w:rsidR="00186032" w:rsidRPr="008420EF" w:rsidRDefault="00186032" w:rsidP="00186032">
      <w:pPr>
        <w:shd w:val="clear" w:color="auto" w:fill="FFFFFF"/>
        <w:spacing w:after="0" w:line="240" w:lineRule="auto"/>
        <w:ind w:right="7"/>
        <w:jc w:val="center"/>
        <w:rPr>
          <w:rFonts w:ascii="Times New Roman" w:eastAsia="Calibri" w:hAnsi="Times New Roman" w:cs="Times New Roman"/>
          <w:spacing w:val="-5"/>
          <w:sz w:val="24"/>
          <w:szCs w:val="24"/>
        </w:rPr>
      </w:pPr>
    </w:p>
    <w:p w:rsidR="00186032" w:rsidRPr="00A16DE2" w:rsidRDefault="00186032" w:rsidP="00186032">
      <w:pPr>
        <w:widowControl w:val="0"/>
        <w:spacing w:after="0" w:line="240" w:lineRule="auto"/>
        <w:rPr>
          <w:rFonts w:asciiTheme="majorBidi" w:eastAsia="Courier New" w:hAnsiTheme="majorBidi" w:cstheme="majorBidi"/>
          <w:color w:val="000000"/>
          <w:sz w:val="24"/>
          <w:szCs w:val="24"/>
          <w:lang w:eastAsia="ru-RU"/>
        </w:rPr>
      </w:pPr>
    </w:p>
    <w:p w:rsidR="00186032" w:rsidRDefault="00186032" w:rsidP="00186032">
      <w:pPr>
        <w:tabs>
          <w:tab w:val="left" w:pos="3353"/>
        </w:tabs>
        <w:spacing w:after="0" w:line="240" w:lineRule="auto"/>
        <w:jc w:val="center"/>
        <w:rPr>
          <w:rFonts w:asciiTheme="majorBidi" w:eastAsia="Courier New" w:hAnsiTheme="majorBidi" w:cstheme="majorBidi"/>
          <w:color w:val="000000"/>
          <w:sz w:val="24"/>
          <w:szCs w:val="24"/>
          <w:u w:val="single"/>
          <w:lang w:eastAsia="ru-RU"/>
        </w:rPr>
      </w:pPr>
    </w:p>
    <w:p w:rsidR="000F2C16" w:rsidRDefault="000F2C16" w:rsidP="00186032">
      <w:pPr>
        <w:tabs>
          <w:tab w:val="left" w:pos="3353"/>
        </w:tabs>
        <w:spacing w:after="0" w:line="240" w:lineRule="auto"/>
        <w:jc w:val="center"/>
        <w:rPr>
          <w:rFonts w:asciiTheme="majorBidi" w:eastAsia="Courier New" w:hAnsiTheme="majorBidi" w:cstheme="majorBidi"/>
          <w:color w:val="000000"/>
          <w:sz w:val="24"/>
          <w:szCs w:val="24"/>
          <w:u w:val="single"/>
          <w:lang w:eastAsia="ru-RU"/>
        </w:rPr>
      </w:pPr>
    </w:p>
    <w:p w:rsidR="000F2C16" w:rsidRDefault="000F2C16" w:rsidP="00186032">
      <w:pPr>
        <w:tabs>
          <w:tab w:val="left" w:pos="3353"/>
        </w:tabs>
        <w:spacing w:after="0" w:line="240" w:lineRule="auto"/>
        <w:jc w:val="center"/>
        <w:rPr>
          <w:rFonts w:asciiTheme="majorBidi" w:eastAsia="Courier New" w:hAnsiTheme="majorBidi" w:cstheme="majorBidi"/>
          <w:color w:val="000000"/>
          <w:sz w:val="24"/>
          <w:szCs w:val="24"/>
          <w:u w:val="single"/>
          <w:lang w:eastAsia="ru-RU"/>
        </w:rPr>
      </w:pPr>
    </w:p>
    <w:p w:rsidR="000F2C16" w:rsidRDefault="000F2C16" w:rsidP="00186032">
      <w:pPr>
        <w:tabs>
          <w:tab w:val="left" w:pos="3353"/>
        </w:tabs>
        <w:spacing w:after="0" w:line="240" w:lineRule="auto"/>
        <w:jc w:val="center"/>
        <w:rPr>
          <w:rFonts w:asciiTheme="majorBidi" w:eastAsia="Courier New" w:hAnsiTheme="majorBidi" w:cstheme="majorBidi"/>
          <w:color w:val="000000"/>
          <w:sz w:val="24"/>
          <w:szCs w:val="24"/>
          <w:u w:val="single"/>
          <w:lang w:eastAsia="ru-RU"/>
        </w:rPr>
      </w:pPr>
    </w:p>
    <w:p w:rsidR="000F2C16" w:rsidRPr="002703D2" w:rsidRDefault="000F2C16" w:rsidP="00186032">
      <w:pPr>
        <w:tabs>
          <w:tab w:val="left" w:pos="335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86032" w:rsidRPr="002703D2" w:rsidRDefault="00186032" w:rsidP="00186032">
      <w:pPr>
        <w:tabs>
          <w:tab w:val="left" w:pos="335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86032" w:rsidRPr="002703D2" w:rsidRDefault="00186032" w:rsidP="00186032">
      <w:pPr>
        <w:tabs>
          <w:tab w:val="left" w:pos="335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86032" w:rsidRPr="002703D2" w:rsidRDefault="00186032" w:rsidP="00186032">
      <w:pPr>
        <w:tabs>
          <w:tab w:val="left" w:pos="335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86032" w:rsidRPr="00186032" w:rsidRDefault="00186032" w:rsidP="00186032">
      <w:pPr>
        <w:tabs>
          <w:tab w:val="left" w:pos="335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703D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.</w:t>
      </w:r>
    </w:p>
    <w:p w:rsidR="00186032" w:rsidRPr="002703D2" w:rsidRDefault="00186032" w:rsidP="00186032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32"/>
          <w:szCs w:val="36"/>
          <w:u w:val="single"/>
          <w:lang w:eastAsia="ru-RU"/>
        </w:rPr>
      </w:pPr>
      <w:r w:rsidRPr="002703D2">
        <w:rPr>
          <w:rFonts w:ascii="Times New Roman" w:eastAsia="Times New Roman" w:hAnsi="Times New Roman" w:cs="Times New Roman"/>
          <w:b/>
          <w:bCs/>
          <w:sz w:val="32"/>
          <w:szCs w:val="36"/>
          <w:u w:val="single"/>
          <w:lang w:eastAsia="ru-RU"/>
        </w:rPr>
        <w:t>Пояснительная записка</w:t>
      </w:r>
    </w:p>
    <w:p w:rsidR="00186032" w:rsidRPr="00BB414A" w:rsidRDefault="00186032" w:rsidP="000F2C16">
      <w:pPr>
        <w:spacing w:after="0" w:line="360" w:lineRule="auto"/>
        <w:ind w:firstLine="567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BB414A">
        <w:rPr>
          <w:rFonts w:asciiTheme="majorBidi" w:eastAsia="Calibri" w:hAnsiTheme="majorBidi" w:cstheme="majorBidi"/>
          <w:sz w:val="28"/>
          <w:szCs w:val="28"/>
        </w:rPr>
        <w:t xml:space="preserve">Курс «Рукодельница» предназначен для реализации трудового (производственного) направления внеурочной деятельности учащихся 5- классов. </w:t>
      </w:r>
    </w:p>
    <w:p w:rsidR="00186032" w:rsidRPr="00BB414A" w:rsidRDefault="00186032" w:rsidP="000F2C16">
      <w:pPr>
        <w:spacing w:after="0" w:line="360" w:lineRule="auto"/>
        <w:ind w:firstLine="567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B414A">
        <w:rPr>
          <w:rFonts w:asciiTheme="majorBidi" w:eastAsia="Times New Roman" w:hAnsiTheme="majorBidi" w:cstheme="majorBidi"/>
          <w:sz w:val="28"/>
          <w:szCs w:val="28"/>
        </w:rPr>
        <w:t xml:space="preserve">Рабочая программа </w:t>
      </w:r>
      <w:r w:rsidRPr="00BB414A">
        <w:rPr>
          <w:rFonts w:asciiTheme="majorBidi" w:eastAsia="Times New Roman" w:hAnsiTheme="majorBidi" w:cstheme="majorBidi"/>
          <w:color w:val="000000"/>
          <w:sz w:val="28"/>
          <w:szCs w:val="28"/>
        </w:rPr>
        <w:t>курса разработана в соответствии с Федеральным законом «Об образовании в Российской Федерации» №273 от 29 декабря 2012 года; в соответствии с Федеральным государственным образовательным стандартом общего образования второго поколения (Министерство образования и науки Российской Федерации от 17 декабря 2010 года № 1897);</w:t>
      </w:r>
      <w:r w:rsidRPr="00BB414A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proofErr w:type="gramStart"/>
      <w:r w:rsidRPr="00BB414A">
        <w:rPr>
          <w:rFonts w:asciiTheme="majorBidi" w:eastAsia="Times New Roman" w:hAnsiTheme="majorBidi" w:cstheme="majorBidi"/>
          <w:sz w:val="28"/>
          <w:szCs w:val="28"/>
        </w:rPr>
        <w:t xml:space="preserve">в соответствии с Концепцией духовно-нравственного развития и воспитания личности гражданина, в соответствии с основной образовательной программой основного общего образования МБОУ «СОШ № </w:t>
      </w:r>
      <w:r w:rsidR="000F2C16">
        <w:rPr>
          <w:rFonts w:asciiTheme="majorBidi" w:eastAsia="Times New Roman" w:hAnsiTheme="majorBidi" w:cstheme="majorBidi"/>
          <w:sz w:val="28"/>
          <w:szCs w:val="28"/>
        </w:rPr>
        <w:t xml:space="preserve">4 с. </w:t>
      </w:r>
      <w:r w:rsidR="00C37C8A">
        <w:rPr>
          <w:rFonts w:asciiTheme="majorBidi" w:eastAsia="Times New Roman" w:hAnsiTheme="majorBidi" w:cstheme="majorBidi"/>
          <w:sz w:val="28"/>
          <w:szCs w:val="28"/>
        </w:rPr>
        <w:t>Гвардейское</w:t>
      </w:r>
      <w:r w:rsidRPr="00BB414A">
        <w:rPr>
          <w:rFonts w:asciiTheme="majorBidi" w:eastAsia="Times New Roman" w:hAnsiTheme="majorBidi" w:cstheme="majorBidi"/>
          <w:sz w:val="28"/>
          <w:szCs w:val="28"/>
        </w:rPr>
        <w:t>»,  утверждённой приказом директора школы  от 20 апреля 2015 года  № 69</w:t>
      </w:r>
      <w:r w:rsidRPr="00BB414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; </w:t>
      </w:r>
      <w:r w:rsidRPr="00BB414A">
        <w:rPr>
          <w:rFonts w:asciiTheme="majorBidi" w:eastAsia="Times New Roman" w:hAnsiTheme="majorBidi" w:cstheme="majorBidi"/>
          <w:sz w:val="28"/>
          <w:szCs w:val="28"/>
        </w:rPr>
        <w:t xml:space="preserve">в соответствии с </w:t>
      </w:r>
      <w:r w:rsidRPr="00BB414A">
        <w:rPr>
          <w:rFonts w:asciiTheme="majorBidi" w:eastAsia="Times New Roman" w:hAnsiTheme="majorBidi" w:cstheme="majorBidi"/>
          <w:color w:val="000000"/>
          <w:sz w:val="28"/>
          <w:szCs w:val="28"/>
        </w:rPr>
        <w:t>авторской программой основного общего образования по технологии  для 5 - 8 классов общеобразовательных учреждений.</w:t>
      </w:r>
      <w:proofErr w:type="gramEnd"/>
      <w:r w:rsidRPr="00BB414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r w:rsidRPr="00BB414A">
        <w:rPr>
          <w:rFonts w:asciiTheme="majorBidi" w:eastAsia="Times New Roman" w:hAnsiTheme="majorBidi" w:cstheme="majorBidi"/>
          <w:sz w:val="28"/>
          <w:szCs w:val="28"/>
        </w:rPr>
        <w:t xml:space="preserve">Технология: программа. 5-8 классы / авт.-сост. А. Т. Тищенко, Н. В. Синица. - М.: Вента-на-Граф; в соответствии с Примерной программой внеурочной деятельности (начальное и основное образование </w:t>
      </w:r>
      <w:r w:rsidRPr="00BB414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проект под ред. В.А. Горского. - </w:t>
      </w:r>
      <w:r w:rsidRPr="00BB414A">
        <w:rPr>
          <w:rFonts w:asciiTheme="majorBidi" w:eastAsia="Times New Roman" w:hAnsiTheme="majorBidi" w:cstheme="majorBidi"/>
          <w:sz w:val="28"/>
          <w:szCs w:val="28"/>
        </w:rPr>
        <w:t xml:space="preserve">М.:  Просвещение, 2010, Внеурочная деятельность школьников (Методический конструктор: пособие для учителя Д.В.  Григорьев, П.В.  Степанов.  -  М.:  Просвещение, 2010), в соответствии с Уставом МБОУ «СОШ № </w:t>
      </w:r>
      <w:r w:rsidR="00C37C8A">
        <w:rPr>
          <w:rFonts w:asciiTheme="majorBidi" w:eastAsia="Times New Roman" w:hAnsiTheme="majorBidi" w:cstheme="majorBidi"/>
          <w:sz w:val="28"/>
          <w:szCs w:val="28"/>
        </w:rPr>
        <w:t>1</w:t>
      </w:r>
      <w:r w:rsidR="000F2C16">
        <w:rPr>
          <w:rFonts w:asciiTheme="majorBidi" w:eastAsia="Times New Roman" w:hAnsiTheme="majorBidi" w:cstheme="majorBidi"/>
          <w:sz w:val="28"/>
          <w:szCs w:val="28"/>
        </w:rPr>
        <w:t xml:space="preserve"> с. </w:t>
      </w:r>
      <w:r w:rsidR="00C37C8A">
        <w:rPr>
          <w:rFonts w:asciiTheme="majorBidi" w:eastAsia="Times New Roman" w:hAnsiTheme="majorBidi" w:cstheme="majorBidi"/>
          <w:sz w:val="28"/>
          <w:szCs w:val="28"/>
        </w:rPr>
        <w:t>п</w:t>
      </w:r>
      <w:proofErr w:type="gramStart"/>
      <w:r w:rsidR="00C37C8A">
        <w:rPr>
          <w:rFonts w:asciiTheme="majorBidi" w:eastAsia="Times New Roman" w:hAnsiTheme="majorBidi" w:cstheme="majorBidi"/>
          <w:sz w:val="28"/>
          <w:szCs w:val="28"/>
        </w:rPr>
        <w:t>.Г</w:t>
      </w:r>
      <w:proofErr w:type="gramEnd"/>
      <w:r w:rsidR="00C37C8A">
        <w:rPr>
          <w:rFonts w:asciiTheme="majorBidi" w:eastAsia="Times New Roman" w:hAnsiTheme="majorBidi" w:cstheme="majorBidi"/>
          <w:sz w:val="28"/>
          <w:szCs w:val="28"/>
        </w:rPr>
        <w:t>вардейское</w:t>
      </w:r>
      <w:r w:rsidRPr="00BB414A">
        <w:rPr>
          <w:rFonts w:asciiTheme="majorBidi" w:eastAsia="Times New Roman" w:hAnsiTheme="majorBidi" w:cstheme="majorBidi"/>
          <w:sz w:val="28"/>
          <w:szCs w:val="28"/>
        </w:rPr>
        <w:t xml:space="preserve">» </w:t>
      </w:r>
      <w:r w:rsidRPr="00BB414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по составлению, согласованию и утверждению рабочих программ». </w:t>
      </w:r>
    </w:p>
    <w:p w:rsidR="00186032" w:rsidRPr="00BB414A" w:rsidRDefault="00186032" w:rsidP="000F2C16">
      <w:pPr>
        <w:spacing w:after="0" w:line="360" w:lineRule="auto"/>
        <w:ind w:firstLine="567"/>
        <w:jc w:val="both"/>
        <w:rPr>
          <w:rFonts w:asciiTheme="majorBidi" w:eastAsia="Calibri" w:hAnsiTheme="majorBidi" w:cstheme="majorBidi"/>
          <w:kern w:val="2"/>
          <w:sz w:val="28"/>
          <w:szCs w:val="28"/>
        </w:rPr>
      </w:pPr>
      <w:r w:rsidRPr="00BB414A">
        <w:rPr>
          <w:rFonts w:asciiTheme="majorBidi" w:eastAsia="Calibri" w:hAnsiTheme="majorBidi" w:cstheme="majorBidi"/>
          <w:sz w:val="28"/>
          <w:szCs w:val="28"/>
        </w:rPr>
        <w:t xml:space="preserve">Рабочая программа курса «Рукодельница» создана с целью   повышения мотивации учащихся к урокам технологии в рамках выполнения требований ФГОС, с целью формирования </w:t>
      </w:r>
      <w:r w:rsidRPr="00BB414A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у </w:t>
      </w:r>
      <w:r w:rsidRPr="00BB414A">
        <w:rPr>
          <w:rFonts w:asciiTheme="majorBidi" w:eastAsia="Calibri" w:hAnsiTheme="majorBidi" w:cstheme="majorBidi"/>
          <w:color w:val="000000"/>
          <w:sz w:val="28"/>
          <w:szCs w:val="28"/>
          <w:lang w:eastAsia="ru-RU"/>
        </w:rPr>
        <w:t xml:space="preserve">школьников художественно-эстетического способа познания мира, ценностных ориентиров на основе собственной творческой деятельности, формирования умений по основам кулинарной обработке продуктов, элементам лоскутного шитья, </w:t>
      </w:r>
      <w:proofErr w:type="spellStart"/>
      <w:r w:rsidRPr="00BB414A">
        <w:rPr>
          <w:rFonts w:asciiTheme="majorBidi" w:eastAsia="Calibri" w:hAnsiTheme="majorBidi" w:cstheme="majorBidi"/>
          <w:color w:val="000000"/>
          <w:sz w:val="28"/>
          <w:szCs w:val="28"/>
          <w:lang w:eastAsia="ru-RU"/>
        </w:rPr>
        <w:t>квиллинга</w:t>
      </w:r>
      <w:proofErr w:type="spellEnd"/>
      <w:r w:rsidRPr="00BB414A">
        <w:rPr>
          <w:rFonts w:asciiTheme="majorBidi" w:eastAsia="Calibri" w:hAnsiTheme="majorBidi" w:cstheme="majorBidi"/>
          <w:color w:val="000000"/>
          <w:sz w:val="28"/>
          <w:szCs w:val="28"/>
          <w:lang w:eastAsia="ru-RU"/>
        </w:rPr>
        <w:t xml:space="preserve">, дизайна </w:t>
      </w:r>
      <w:r w:rsidRPr="00BB414A">
        <w:rPr>
          <w:rFonts w:asciiTheme="majorBidi" w:eastAsia="Calibri" w:hAnsiTheme="majorBidi" w:cstheme="majorBidi"/>
          <w:color w:val="000000"/>
          <w:sz w:val="28"/>
          <w:szCs w:val="28"/>
          <w:lang w:eastAsia="ru-RU"/>
        </w:rPr>
        <w:lastRenderedPageBreak/>
        <w:t>интерьера, ухода за жилищем и за комнатными растениями</w:t>
      </w:r>
      <w:r w:rsidRPr="00BB414A">
        <w:rPr>
          <w:rFonts w:asciiTheme="majorBidi" w:eastAsia="Calibri" w:hAnsiTheme="majorBidi" w:cstheme="majorBidi"/>
          <w:color w:val="0000FF"/>
          <w:sz w:val="28"/>
          <w:szCs w:val="28"/>
          <w:lang w:eastAsia="ru-RU"/>
        </w:rPr>
        <w:t xml:space="preserve">. </w:t>
      </w:r>
      <w:r w:rsidRPr="00BB414A">
        <w:rPr>
          <w:rFonts w:asciiTheme="majorBidi" w:eastAsia="Calibri" w:hAnsiTheme="majorBidi" w:cstheme="majorBidi"/>
          <w:sz w:val="28"/>
          <w:szCs w:val="28"/>
        </w:rPr>
        <w:t xml:space="preserve">Рабочая программа курса «Рукодельница» обеспечивает развитие интеллектуальных </w:t>
      </w:r>
      <w:proofErr w:type="spellStart"/>
      <w:r w:rsidRPr="00BB414A">
        <w:rPr>
          <w:rFonts w:asciiTheme="majorBidi" w:eastAsia="Calibri" w:hAnsiTheme="majorBidi" w:cstheme="majorBidi"/>
          <w:sz w:val="28"/>
          <w:szCs w:val="28"/>
        </w:rPr>
        <w:t>общеучебных</w:t>
      </w:r>
      <w:proofErr w:type="spellEnd"/>
      <w:r w:rsidRPr="00BB414A">
        <w:rPr>
          <w:rFonts w:asciiTheme="majorBidi" w:eastAsia="Calibri" w:hAnsiTheme="majorBidi" w:cstheme="majorBidi"/>
          <w:sz w:val="28"/>
          <w:szCs w:val="28"/>
        </w:rPr>
        <w:t xml:space="preserve"> умений и навыков, творческих способностей учащихся, необходимых для дальнейшей самореализации и формирования личности ребенка.  Программа детализирует и раскрывает содержание стандарта в части организации и реализации внеурочной деятельности, определяет общую стратегию обучения, воспитания и развития учащихся</w:t>
      </w:r>
      <w:r w:rsidRPr="00BB414A">
        <w:rPr>
          <w:rFonts w:asciiTheme="majorBidi" w:eastAsia="Calibri" w:hAnsiTheme="majorBidi" w:cstheme="majorBidi"/>
          <w:kern w:val="2"/>
          <w:sz w:val="28"/>
          <w:szCs w:val="28"/>
        </w:rPr>
        <w:t>.</w:t>
      </w:r>
    </w:p>
    <w:p w:rsidR="00186032" w:rsidRPr="00BB414A" w:rsidRDefault="00186032" w:rsidP="000F2C16">
      <w:pPr>
        <w:spacing w:after="0" w:line="360" w:lineRule="auto"/>
        <w:ind w:firstLine="567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BB414A">
        <w:rPr>
          <w:rFonts w:asciiTheme="majorBidi" w:eastAsia="Calibri" w:hAnsiTheme="majorBidi" w:cstheme="majorBidi"/>
          <w:sz w:val="28"/>
          <w:szCs w:val="28"/>
        </w:rPr>
        <w:t xml:space="preserve">Данная программа представляет собой программу организации трудовой (производственной) направленности внеурочной деятельности для учащихся основной </w:t>
      </w:r>
    </w:p>
    <w:p w:rsidR="00186032" w:rsidRPr="000F2C16" w:rsidRDefault="00186032" w:rsidP="000F2C16">
      <w:pPr>
        <w:spacing w:after="0" w:line="360" w:lineRule="auto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BB414A">
        <w:rPr>
          <w:rFonts w:asciiTheme="majorBidi" w:eastAsia="Calibri" w:hAnsiTheme="majorBidi" w:cstheme="majorBidi"/>
          <w:sz w:val="28"/>
          <w:szCs w:val="28"/>
        </w:rPr>
        <w:t>ступени общего образования (5-</w:t>
      </w:r>
      <w:r>
        <w:rPr>
          <w:rFonts w:asciiTheme="majorBidi" w:eastAsia="Calibri" w:hAnsiTheme="majorBidi" w:cstheme="majorBidi"/>
          <w:sz w:val="28"/>
          <w:szCs w:val="28"/>
        </w:rPr>
        <w:t>класса</w:t>
      </w:r>
      <w:r w:rsidRPr="00BB414A">
        <w:rPr>
          <w:rFonts w:asciiTheme="majorBidi" w:eastAsia="Calibri" w:hAnsiTheme="majorBidi" w:cstheme="majorBidi"/>
          <w:sz w:val="28"/>
          <w:szCs w:val="28"/>
        </w:rPr>
        <w:t>). Реализация программы происходит в течение одного года.</w:t>
      </w:r>
    </w:p>
    <w:p w:rsidR="00186032" w:rsidRPr="00BB414A" w:rsidRDefault="00186032" w:rsidP="000F2C16">
      <w:pPr>
        <w:spacing w:after="0" w:line="360" w:lineRule="auto"/>
        <w:jc w:val="both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BB414A">
        <w:rPr>
          <w:rFonts w:asciiTheme="majorBidi" w:eastAsia="Calibri" w:hAnsiTheme="majorBidi" w:cstheme="majorBidi"/>
          <w:b/>
          <w:bCs/>
          <w:sz w:val="28"/>
          <w:szCs w:val="28"/>
        </w:rPr>
        <w:t xml:space="preserve">Цели </w:t>
      </w:r>
      <w:r w:rsidRPr="00BB414A">
        <w:rPr>
          <w:rFonts w:asciiTheme="majorBidi" w:eastAsia="Calibri" w:hAnsiTheme="majorBidi" w:cstheme="majorBidi"/>
          <w:sz w:val="28"/>
          <w:szCs w:val="28"/>
        </w:rPr>
        <w:t>программы</w:t>
      </w:r>
      <w:r w:rsidRPr="00BB414A">
        <w:rPr>
          <w:rFonts w:asciiTheme="majorBidi" w:eastAsia="Calibri" w:hAnsiTheme="majorBidi" w:cstheme="majorBidi"/>
          <w:b/>
          <w:bCs/>
          <w:sz w:val="28"/>
          <w:szCs w:val="28"/>
        </w:rPr>
        <w:t>:</w:t>
      </w:r>
    </w:p>
    <w:p w:rsidR="00186032" w:rsidRPr="00BB414A" w:rsidRDefault="00186032" w:rsidP="000F2C16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BB414A">
        <w:rPr>
          <w:rFonts w:asciiTheme="majorBidi" w:eastAsia="Calibri" w:hAnsiTheme="majorBidi" w:cstheme="majorBidi"/>
          <w:sz w:val="28"/>
          <w:szCs w:val="28"/>
        </w:rPr>
        <w:t>развитие позитивного отношения подростков к базовым ценностям современного</w:t>
      </w:r>
    </w:p>
    <w:p w:rsidR="00186032" w:rsidRPr="00BB414A" w:rsidRDefault="00186032" w:rsidP="000F2C16">
      <w:pPr>
        <w:spacing w:after="0" w:line="360" w:lineRule="auto"/>
        <w:ind w:left="66" w:hanging="360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BB414A">
        <w:rPr>
          <w:rFonts w:asciiTheme="majorBidi" w:eastAsia="Calibri" w:hAnsiTheme="majorBidi" w:cstheme="majorBidi"/>
          <w:sz w:val="28"/>
          <w:szCs w:val="28"/>
        </w:rPr>
        <w:t>российского общества (человек, здоровье, природа, труд, семья, Отечество);</w:t>
      </w:r>
    </w:p>
    <w:p w:rsidR="00186032" w:rsidRPr="00BB414A" w:rsidRDefault="00186032" w:rsidP="000F2C16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BB414A">
        <w:rPr>
          <w:rFonts w:asciiTheme="majorBidi" w:eastAsia="Calibri" w:hAnsiTheme="majorBidi" w:cstheme="majorBidi"/>
          <w:sz w:val="28"/>
          <w:szCs w:val="28"/>
        </w:rPr>
        <w:t>приобретение школьниками нового ценностно-окрашенного социального опыта, на основе которого они смогли бы в будущем выстраивать собственное социальное поведение;</w:t>
      </w:r>
    </w:p>
    <w:p w:rsidR="00186032" w:rsidRPr="00BB414A" w:rsidRDefault="00186032" w:rsidP="000F2C16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Theme="majorBidi" w:eastAsia="Calibri" w:hAnsiTheme="majorBidi" w:cstheme="majorBidi"/>
          <w:color w:val="000000"/>
          <w:sz w:val="28"/>
          <w:szCs w:val="28"/>
          <w:lang w:eastAsia="ru-RU"/>
        </w:rPr>
      </w:pPr>
      <w:r w:rsidRPr="00BB414A">
        <w:rPr>
          <w:rFonts w:asciiTheme="majorBidi" w:eastAsia="Calibri" w:hAnsiTheme="majorBidi" w:cstheme="majorBidi"/>
          <w:color w:val="000000"/>
          <w:sz w:val="28"/>
          <w:szCs w:val="28"/>
          <w:lang w:eastAsia="ru-RU"/>
        </w:rPr>
        <w:t>формирование нравственных норм и правил, готовности работать на общую пользу;</w:t>
      </w:r>
    </w:p>
    <w:p w:rsidR="00186032" w:rsidRPr="00BB414A" w:rsidRDefault="00186032" w:rsidP="000F2C16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Theme="majorBidi" w:eastAsia="Calibri" w:hAnsiTheme="majorBidi" w:cstheme="majorBidi"/>
          <w:color w:val="333333"/>
          <w:sz w:val="28"/>
          <w:szCs w:val="28"/>
        </w:rPr>
      </w:pPr>
      <w:r w:rsidRPr="00BB414A">
        <w:rPr>
          <w:rFonts w:asciiTheme="majorBidi" w:eastAsia="Calibri" w:hAnsiTheme="majorBidi" w:cstheme="majorBidi"/>
          <w:color w:val="333333"/>
          <w:sz w:val="28"/>
          <w:szCs w:val="28"/>
        </w:rPr>
        <w:t xml:space="preserve">развитие творчески думающей личности; </w:t>
      </w:r>
    </w:p>
    <w:p w:rsidR="00186032" w:rsidRPr="00BB414A" w:rsidRDefault="00186032" w:rsidP="000F2C16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Theme="majorBidi" w:eastAsia="Calibri" w:hAnsiTheme="majorBidi" w:cstheme="majorBidi"/>
          <w:color w:val="000000"/>
          <w:sz w:val="28"/>
          <w:szCs w:val="28"/>
          <w:lang w:eastAsia="ru-RU"/>
        </w:rPr>
      </w:pPr>
      <w:r w:rsidRPr="00BB414A">
        <w:rPr>
          <w:rFonts w:asciiTheme="majorBidi" w:eastAsia="Calibri" w:hAnsiTheme="majorBidi" w:cstheme="majorBidi"/>
          <w:color w:val="000000"/>
          <w:sz w:val="28"/>
          <w:szCs w:val="28"/>
          <w:lang w:eastAsia="ru-RU"/>
        </w:rPr>
        <w:t xml:space="preserve">эмоционально-эстетическое воспитание учащихся, </w:t>
      </w:r>
    </w:p>
    <w:p w:rsidR="00186032" w:rsidRPr="00BB414A" w:rsidRDefault="00186032" w:rsidP="000F2C16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BB414A">
        <w:rPr>
          <w:rFonts w:asciiTheme="majorBidi" w:eastAsia="Calibri" w:hAnsiTheme="majorBidi" w:cstheme="majorBidi"/>
          <w:sz w:val="28"/>
          <w:szCs w:val="28"/>
        </w:rPr>
        <w:t>воспитание художественного вкуса, чувства меры и гармонии;</w:t>
      </w:r>
    </w:p>
    <w:p w:rsidR="00186032" w:rsidRPr="00BB414A" w:rsidRDefault="00186032" w:rsidP="000F2C16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BB414A">
        <w:rPr>
          <w:rFonts w:asciiTheme="majorBidi" w:eastAsia="Calibri" w:hAnsiTheme="majorBidi" w:cstheme="majorBidi"/>
          <w:sz w:val="28"/>
          <w:szCs w:val="28"/>
        </w:rPr>
        <w:t>формирование УУД в соответствии с требованиями ФГОС</w:t>
      </w:r>
      <w:r w:rsidRPr="00BB414A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.  </w:t>
      </w:r>
    </w:p>
    <w:p w:rsidR="00186032" w:rsidRPr="00BB414A" w:rsidRDefault="00186032" w:rsidP="000F2C16">
      <w:pPr>
        <w:spacing w:after="0" w:line="360" w:lineRule="auto"/>
        <w:jc w:val="both"/>
        <w:rPr>
          <w:rFonts w:asciiTheme="majorBidi" w:eastAsia="Calibri" w:hAnsiTheme="majorBidi" w:cstheme="majorBidi"/>
          <w:color w:val="0000FF"/>
          <w:sz w:val="28"/>
          <w:szCs w:val="28"/>
        </w:rPr>
      </w:pPr>
      <w:r w:rsidRPr="00BB414A">
        <w:rPr>
          <w:rFonts w:asciiTheme="majorBidi" w:eastAsia="Calibri" w:hAnsiTheme="majorBidi" w:cstheme="majorBidi"/>
          <w:b/>
          <w:bCs/>
          <w:sz w:val="28"/>
          <w:szCs w:val="28"/>
        </w:rPr>
        <w:t>Задачи</w:t>
      </w:r>
      <w:r w:rsidRPr="00BB414A">
        <w:rPr>
          <w:rFonts w:asciiTheme="majorBidi" w:eastAsia="Calibri" w:hAnsiTheme="majorBidi" w:cstheme="majorBidi"/>
          <w:sz w:val="28"/>
          <w:szCs w:val="28"/>
        </w:rPr>
        <w:t xml:space="preserve"> программы:</w:t>
      </w:r>
    </w:p>
    <w:p w:rsidR="00186032" w:rsidRPr="00BB414A" w:rsidRDefault="00186032" w:rsidP="000F2C16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B414A">
        <w:rPr>
          <w:rFonts w:asciiTheme="majorBidi" w:eastAsia="Calibri" w:hAnsiTheme="majorBidi" w:cstheme="majorBidi"/>
          <w:color w:val="000000"/>
          <w:sz w:val="28"/>
          <w:szCs w:val="28"/>
        </w:rPr>
        <w:t>сформировать навык технологической обработки изделий через освоение различных</w:t>
      </w:r>
    </w:p>
    <w:p w:rsidR="00186032" w:rsidRPr="00BB414A" w:rsidRDefault="00186032" w:rsidP="000F2C16">
      <w:pPr>
        <w:spacing w:after="0" w:line="360" w:lineRule="auto"/>
        <w:ind w:left="66"/>
        <w:jc w:val="both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B414A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методов и приемов работы с тканью, бумагой, кожей и другими материалами на основе новейших достижений в области конструирования, моделирования и </w:t>
      </w:r>
      <w:r w:rsidRPr="00BB414A">
        <w:rPr>
          <w:rFonts w:asciiTheme="majorBidi" w:eastAsia="Calibri" w:hAnsiTheme="majorBidi" w:cstheme="majorBidi"/>
          <w:color w:val="000000"/>
          <w:sz w:val="28"/>
          <w:szCs w:val="28"/>
        </w:rPr>
        <w:lastRenderedPageBreak/>
        <w:t>изготовления различных декоративных изделий с целью оформления интерьера;</w:t>
      </w:r>
    </w:p>
    <w:p w:rsidR="00186032" w:rsidRPr="00BB414A" w:rsidRDefault="00186032" w:rsidP="000F2C16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Theme="majorBidi" w:eastAsia="Calibri" w:hAnsiTheme="majorBidi" w:cstheme="majorBidi"/>
          <w:color w:val="000000"/>
          <w:sz w:val="28"/>
          <w:szCs w:val="28"/>
          <w:lang w:eastAsia="ru-RU"/>
        </w:rPr>
      </w:pPr>
      <w:r w:rsidRPr="00BB414A">
        <w:rPr>
          <w:rFonts w:asciiTheme="majorBidi" w:eastAsia="Calibri" w:hAnsiTheme="majorBidi" w:cstheme="majorBidi"/>
          <w:color w:val="000000"/>
          <w:sz w:val="28"/>
          <w:szCs w:val="28"/>
          <w:lang w:eastAsia="ru-RU"/>
        </w:rPr>
        <w:t>сформировать умение работы на швейной машине и с наиболее распространёнными</w:t>
      </w:r>
    </w:p>
    <w:p w:rsidR="00186032" w:rsidRPr="00BB414A" w:rsidRDefault="00186032" w:rsidP="000F2C16">
      <w:pPr>
        <w:spacing w:after="0" w:line="360" w:lineRule="auto"/>
        <w:ind w:left="66"/>
        <w:jc w:val="both"/>
        <w:rPr>
          <w:rFonts w:asciiTheme="majorBidi" w:eastAsia="Calibri" w:hAnsiTheme="majorBidi" w:cstheme="majorBidi"/>
          <w:color w:val="000000"/>
          <w:sz w:val="28"/>
          <w:szCs w:val="28"/>
          <w:lang w:eastAsia="ru-RU"/>
        </w:rPr>
      </w:pPr>
      <w:r w:rsidRPr="00BB414A">
        <w:rPr>
          <w:rFonts w:asciiTheme="majorBidi" w:eastAsia="Calibri" w:hAnsiTheme="majorBidi" w:cstheme="majorBidi"/>
          <w:color w:val="000000"/>
          <w:sz w:val="28"/>
          <w:szCs w:val="28"/>
          <w:lang w:eastAsia="ru-RU"/>
        </w:rPr>
        <w:t>специальными инструментами;</w:t>
      </w:r>
    </w:p>
    <w:p w:rsidR="00186032" w:rsidRPr="00BB414A" w:rsidRDefault="00186032" w:rsidP="000F2C16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BB414A">
        <w:rPr>
          <w:rFonts w:asciiTheme="majorBidi" w:eastAsia="Calibri" w:hAnsiTheme="majorBidi" w:cstheme="majorBidi"/>
          <w:sz w:val="28"/>
          <w:szCs w:val="28"/>
        </w:rPr>
        <w:t>изучить основы ведения домашнего хозяйства;</w:t>
      </w:r>
    </w:p>
    <w:p w:rsidR="00186032" w:rsidRPr="00BB414A" w:rsidRDefault="00186032" w:rsidP="000F2C16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B414A">
        <w:rPr>
          <w:rFonts w:asciiTheme="majorBidi" w:eastAsia="Calibri" w:hAnsiTheme="majorBidi" w:cstheme="majorBidi"/>
          <w:color w:val="000000"/>
          <w:sz w:val="28"/>
          <w:szCs w:val="28"/>
        </w:rPr>
        <w:t>изучить основы приготовления простейших блюд (бутерброда, салата, печенья и т.д.);</w:t>
      </w:r>
    </w:p>
    <w:p w:rsidR="00186032" w:rsidRPr="00BB414A" w:rsidRDefault="00186032" w:rsidP="000F2C16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B414A">
        <w:rPr>
          <w:rFonts w:asciiTheme="majorBidi" w:eastAsia="Calibri" w:hAnsiTheme="majorBidi" w:cstheme="majorBidi"/>
          <w:color w:val="000000"/>
          <w:sz w:val="28"/>
          <w:szCs w:val="28"/>
        </w:rPr>
        <w:t>совершенствовать универсальные учебные действия:</w:t>
      </w:r>
    </w:p>
    <w:p w:rsidR="00186032" w:rsidRPr="00BB414A" w:rsidRDefault="00186032" w:rsidP="000F2C16">
      <w:pPr>
        <w:spacing w:after="0" w:line="360" w:lineRule="auto"/>
        <w:ind w:left="426"/>
        <w:jc w:val="both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B414A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 xml:space="preserve">- личностные </w:t>
      </w:r>
      <w:r w:rsidRPr="00BB414A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- развить и воспитать у школьников понимание важности труда в жизни современного человека, потребность пользоваться трудом как средством общения, познания, самореализации и социальной адаптации;  </w:t>
      </w:r>
    </w:p>
    <w:p w:rsidR="00186032" w:rsidRPr="00BB414A" w:rsidRDefault="00186032" w:rsidP="000F2C16">
      <w:pPr>
        <w:spacing w:after="0" w:line="360" w:lineRule="auto"/>
        <w:jc w:val="both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B414A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- </w:t>
      </w:r>
      <w:r w:rsidRPr="00BB414A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 xml:space="preserve">коммуникативные -  </w:t>
      </w:r>
      <w:r w:rsidRPr="00BB414A">
        <w:rPr>
          <w:rFonts w:asciiTheme="majorBidi" w:eastAsia="Calibri" w:hAnsiTheme="majorBidi" w:cstheme="majorBidi"/>
          <w:color w:val="000000"/>
          <w:sz w:val="28"/>
          <w:szCs w:val="28"/>
        </w:rPr>
        <w:t>развить навыки сотрудничества с учителем и сверстниками; сформировать умения слушать и вступать в диалог; развить умения и навыки участвовать в коллективных трудовых играх;</w:t>
      </w:r>
    </w:p>
    <w:p w:rsidR="00186032" w:rsidRPr="00BB414A" w:rsidRDefault="00186032" w:rsidP="000F2C16">
      <w:pPr>
        <w:tabs>
          <w:tab w:val="left" w:pos="284"/>
        </w:tabs>
        <w:spacing w:after="0" w:line="360" w:lineRule="auto"/>
        <w:ind w:left="142"/>
        <w:jc w:val="both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B414A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 xml:space="preserve">- регулятивные </w:t>
      </w:r>
      <w:r w:rsidRPr="00BB414A">
        <w:rPr>
          <w:rFonts w:asciiTheme="majorBidi" w:eastAsia="Calibri" w:hAnsiTheme="majorBidi" w:cstheme="majorBidi"/>
          <w:color w:val="000000"/>
          <w:sz w:val="28"/>
          <w:szCs w:val="28"/>
        </w:rPr>
        <w:t>– сформировать умения планировать деятельность, выделять этапы деятельности, уметь оценивать свою деятельность и деятельность сверстников;</w:t>
      </w:r>
    </w:p>
    <w:p w:rsidR="00186032" w:rsidRPr="00BB414A" w:rsidRDefault="00186032" w:rsidP="000F2C16">
      <w:pPr>
        <w:spacing w:after="0" w:line="360" w:lineRule="auto"/>
        <w:jc w:val="both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B414A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 xml:space="preserve">-познавательные - </w:t>
      </w:r>
      <w:r w:rsidRPr="00BB414A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познакомить с историей и традициями народного прикладного искусства, технологией обработки различных материалов (бумага, ткань, кожа) и продуктов, познакомить учащихся   со способами и приёмами самостоятельной организации продуктивного досуга, используя цифровые образовательные ресурсы. </w:t>
      </w:r>
    </w:p>
    <w:p w:rsidR="00186032" w:rsidRPr="00BB414A" w:rsidRDefault="00186032" w:rsidP="000F2C16">
      <w:pPr>
        <w:spacing w:after="0" w:line="360" w:lineRule="auto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BB414A">
        <w:rPr>
          <w:rFonts w:asciiTheme="majorBidi" w:eastAsia="Calibri" w:hAnsiTheme="majorBidi" w:cstheme="majorBidi"/>
          <w:sz w:val="28"/>
          <w:szCs w:val="28"/>
        </w:rPr>
        <w:t>Особенностью данной программы является организация внеурочной работы по трудовому (производственному) направлению в основной школе с учётом психофизиологических особенностей развития школьников</w:t>
      </w:r>
      <w:r w:rsidRPr="00BB414A">
        <w:rPr>
          <w:rFonts w:asciiTheme="majorBidi" w:eastAsia="Calibri" w:hAnsiTheme="majorBidi" w:cstheme="majorBidi"/>
          <w:color w:val="0000FF"/>
          <w:sz w:val="28"/>
          <w:szCs w:val="28"/>
        </w:rPr>
        <w:t xml:space="preserve">, </w:t>
      </w:r>
      <w:r w:rsidRPr="00BB414A">
        <w:rPr>
          <w:rFonts w:asciiTheme="majorBidi" w:eastAsia="Calibri" w:hAnsiTheme="majorBidi" w:cstheme="majorBidi"/>
          <w:sz w:val="28"/>
          <w:szCs w:val="28"/>
        </w:rPr>
        <w:t xml:space="preserve">введение учащихся в мир духовной и материальной культуры. Если с духовной культурой учащиеся знакомятся на уроках литературы, истории и других предметов, то мир материальной культуры, в котором существует современный человек, другими школьными предметами не рассматривается, что затрудняет </w:t>
      </w:r>
      <w:r w:rsidRPr="00BB414A">
        <w:rPr>
          <w:rFonts w:asciiTheme="majorBidi" w:eastAsia="Calibri" w:hAnsiTheme="majorBidi" w:cstheme="majorBidi"/>
          <w:sz w:val="28"/>
          <w:szCs w:val="28"/>
        </w:rPr>
        <w:lastRenderedPageBreak/>
        <w:t>адаптацию школьников в современном социуме. Материальная культура, в отличие от духовной, охватывает всю сферу человеческой деятельности и его развития. Это орудия труда, жилище, предметы повседневного обихода, одежда, пища и т. д. Материальная и духовная культура тесно взаимодействуют и влияют друг на друга, являясь важной составляющей человеческого бытия.</w:t>
      </w:r>
    </w:p>
    <w:p w:rsidR="00186032" w:rsidRPr="00BB414A" w:rsidRDefault="00186032" w:rsidP="000F2C16">
      <w:pPr>
        <w:spacing w:after="0" w:line="360" w:lineRule="auto"/>
        <w:ind w:firstLine="567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BB414A">
        <w:rPr>
          <w:rFonts w:asciiTheme="majorBidi" w:eastAsia="Calibri" w:hAnsiTheme="majorBidi" w:cstheme="majorBidi"/>
          <w:sz w:val="28"/>
          <w:szCs w:val="28"/>
        </w:rPr>
        <w:t>Значимость и актуальность реализации программы внеурочной деятельности по трудовому (производственному) направлению определяется ценностными ориентирами, обозначенными в программе, а именно: развитие позитивного отношения подростков к базовым ценностям современного российского общества; приобретение школьниками нового ценностно-окрашенного социального опыта, на основе которого они смогли бы в будущем выстраивать собственное социальное поведение; формирование  нравственных норм и правил;  развитие у учащихся творческих способностей посредством формирования их познавательных интересов, стремления своим трудом создавать вокруг себя красоту.</w:t>
      </w:r>
    </w:p>
    <w:p w:rsidR="00186032" w:rsidRPr="00BB414A" w:rsidRDefault="00186032" w:rsidP="000F2C16">
      <w:pPr>
        <w:spacing w:after="0" w:line="360" w:lineRule="auto"/>
        <w:ind w:firstLine="567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BB414A">
        <w:rPr>
          <w:rFonts w:asciiTheme="majorBidi" w:eastAsia="Calibri" w:hAnsiTheme="majorBidi" w:cstheme="majorBidi"/>
          <w:sz w:val="28"/>
          <w:szCs w:val="28"/>
        </w:rPr>
        <w:t>В рабочей программе   учитывается преемственность с программой воспитания и социализации, учащихся школы.</w:t>
      </w:r>
    </w:p>
    <w:p w:rsidR="00186032" w:rsidRPr="00BB414A" w:rsidRDefault="00186032" w:rsidP="000F2C16">
      <w:pPr>
        <w:spacing w:after="0" w:line="360" w:lineRule="auto"/>
        <w:ind w:firstLine="709"/>
        <w:jc w:val="both"/>
        <w:rPr>
          <w:rFonts w:asciiTheme="majorBidi" w:eastAsia="Times New Roman" w:hAnsiTheme="majorBidi" w:cstheme="majorBidi"/>
          <w:b/>
          <w:i/>
          <w:sz w:val="28"/>
          <w:szCs w:val="28"/>
          <w:lang w:eastAsia="ru-RU"/>
        </w:rPr>
      </w:pPr>
      <w:r w:rsidRPr="00BB414A">
        <w:rPr>
          <w:rFonts w:asciiTheme="majorBidi" w:eastAsia="Times New Roman" w:hAnsiTheme="majorBidi" w:cstheme="majorBidi"/>
          <w:b/>
          <w:i/>
          <w:sz w:val="28"/>
          <w:szCs w:val="28"/>
          <w:lang w:eastAsia="ru-RU"/>
        </w:rPr>
        <w:t>Планируемые результаты освоения учащимися программы курса «</w:t>
      </w:r>
      <w:r w:rsidR="000F2C16">
        <w:rPr>
          <w:rFonts w:asciiTheme="majorBidi" w:eastAsia="Times New Roman" w:hAnsiTheme="majorBidi" w:cstheme="majorBidi"/>
          <w:b/>
          <w:i/>
          <w:sz w:val="28"/>
          <w:szCs w:val="28"/>
          <w:lang w:eastAsia="ru-RU"/>
        </w:rPr>
        <w:t>Рукодельница</w:t>
      </w:r>
      <w:r w:rsidRPr="00BB414A">
        <w:rPr>
          <w:rFonts w:asciiTheme="majorBidi" w:eastAsia="Times New Roman" w:hAnsiTheme="majorBidi" w:cstheme="majorBidi"/>
          <w:b/>
          <w:i/>
          <w:sz w:val="28"/>
          <w:szCs w:val="28"/>
          <w:lang w:eastAsia="ru-RU"/>
        </w:rPr>
        <w:t>»</w:t>
      </w:r>
    </w:p>
    <w:p w:rsidR="00186032" w:rsidRPr="00BB414A" w:rsidRDefault="00186032" w:rsidP="000F2C16">
      <w:pPr>
        <w:spacing w:after="0" w:line="360" w:lineRule="auto"/>
        <w:ind w:firstLine="709"/>
        <w:jc w:val="both"/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</w:pPr>
      <w:bookmarkStart w:id="0" w:name="_GoBack"/>
      <w:bookmarkEnd w:id="0"/>
      <w:r w:rsidRPr="00BB414A"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  <w:t>Личностные универсальные учебные действия</w:t>
      </w:r>
    </w:p>
    <w:p w:rsidR="00186032" w:rsidRPr="00BB414A" w:rsidRDefault="00186032" w:rsidP="000F2C16">
      <w:pPr>
        <w:spacing w:after="0" w:line="360" w:lineRule="auto"/>
        <w:ind w:firstLine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BB414A">
        <w:rPr>
          <w:rFonts w:asciiTheme="majorBidi" w:eastAsia="Times New Roman" w:hAnsiTheme="majorBidi" w:cstheme="majorBidi"/>
          <w:sz w:val="28"/>
          <w:szCs w:val="28"/>
          <w:lang w:eastAsia="ru-RU"/>
        </w:rPr>
        <w:t>У обучающегося будут сформированы:</w:t>
      </w:r>
    </w:p>
    <w:p w:rsidR="00186032" w:rsidRPr="00BB414A" w:rsidRDefault="00186032" w:rsidP="000F2C16">
      <w:pPr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BB414A">
        <w:rPr>
          <w:rFonts w:asciiTheme="majorBidi" w:eastAsia="Times New Roman" w:hAnsiTheme="majorBidi" w:cstheme="majorBidi"/>
          <w:sz w:val="28"/>
          <w:szCs w:val="28"/>
          <w:lang w:eastAsia="ru-RU"/>
        </w:rPr>
        <w:t>•</w:t>
      </w:r>
      <w:r w:rsidRPr="00BB414A">
        <w:rPr>
          <w:rFonts w:asciiTheme="majorBidi" w:eastAsia="Times New Roman" w:hAnsiTheme="majorBidi" w:cstheme="majorBidi"/>
          <w:sz w:val="28"/>
          <w:szCs w:val="28"/>
          <w:lang w:eastAsia="ru-RU"/>
        </w:rPr>
        <w:tab/>
        <w:t>интерес к новым видам прикладного творчества, к новым способам самовыражения;</w:t>
      </w:r>
    </w:p>
    <w:p w:rsidR="00186032" w:rsidRPr="00BB414A" w:rsidRDefault="00186032" w:rsidP="000F2C16">
      <w:pPr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BB414A">
        <w:rPr>
          <w:rFonts w:asciiTheme="majorBidi" w:eastAsia="Times New Roman" w:hAnsiTheme="majorBidi" w:cstheme="majorBidi"/>
          <w:sz w:val="28"/>
          <w:szCs w:val="28"/>
          <w:lang w:eastAsia="ru-RU"/>
        </w:rPr>
        <w:t>•</w:t>
      </w:r>
      <w:r w:rsidRPr="00BB414A">
        <w:rPr>
          <w:rFonts w:asciiTheme="majorBidi" w:eastAsia="Times New Roman" w:hAnsiTheme="majorBidi" w:cstheme="majorBidi"/>
          <w:sz w:val="28"/>
          <w:szCs w:val="28"/>
          <w:lang w:eastAsia="ru-RU"/>
        </w:rPr>
        <w:tab/>
        <w:t>познавательный интерес к новым способам исследования технологий и материалов;</w:t>
      </w:r>
    </w:p>
    <w:p w:rsidR="00186032" w:rsidRPr="00BB414A" w:rsidRDefault="00186032" w:rsidP="000F2C16">
      <w:pPr>
        <w:spacing w:after="0" w:line="360" w:lineRule="auto"/>
        <w:ind w:firstLine="709"/>
        <w:jc w:val="both"/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</w:pPr>
      <w:r w:rsidRPr="00BB414A"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  <w:t>Регулятивные универсальные учебные действия</w:t>
      </w:r>
    </w:p>
    <w:p w:rsidR="00186032" w:rsidRPr="00BB414A" w:rsidRDefault="00186032" w:rsidP="000F2C16">
      <w:pPr>
        <w:spacing w:after="0" w:line="360" w:lineRule="auto"/>
        <w:ind w:firstLine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BB414A">
        <w:rPr>
          <w:rFonts w:asciiTheme="majorBidi" w:eastAsia="Times New Roman" w:hAnsiTheme="majorBidi" w:cstheme="majorBidi"/>
          <w:sz w:val="28"/>
          <w:szCs w:val="28"/>
          <w:lang w:eastAsia="ru-RU"/>
        </w:rPr>
        <w:t>Обучающийся научится:</w:t>
      </w:r>
    </w:p>
    <w:p w:rsidR="00186032" w:rsidRPr="00BB414A" w:rsidRDefault="00186032" w:rsidP="000F2C16">
      <w:pPr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BB414A">
        <w:rPr>
          <w:rFonts w:asciiTheme="majorBidi" w:eastAsia="Times New Roman" w:hAnsiTheme="majorBidi" w:cstheme="majorBidi"/>
          <w:sz w:val="28"/>
          <w:szCs w:val="28"/>
          <w:lang w:eastAsia="ru-RU"/>
        </w:rPr>
        <w:t>•</w:t>
      </w:r>
      <w:r w:rsidRPr="00BB414A">
        <w:rPr>
          <w:rFonts w:asciiTheme="majorBidi" w:eastAsia="Times New Roman" w:hAnsiTheme="majorBidi" w:cstheme="majorBidi"/>
          <w:sz w:val="28"/>
          <w:szCs w:val="28"/>
          <w:lang w:eastAsia="ru-RU"/>
        </w:rPr>
        <w:tab/>
        <w:t>планировать свои действия;</w:t>
      </w:r>
    </w:p>
    <w:p w:rsidR="00186032" w:rsidRPr="00BB414A" w:rsidRDefault="00186032" w:rsidP="000F2C16">
      <w:pPr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BB414A">
        <w:rPr>
          <w:rFonts w:asciiTheme="majorBidi" w:eastAsia="Times New Roman" w:hAnsiTheme="majorBidi" w:cstheme="majorBidi"/>
          <w:sz w:val="28"/>
          <w:szCs w:val="28"/>
          <w:lang w:eastAsia="ru-RU"/>
        </w:rPr>
        <w:t>•</w:t>
      </w:r>
      <w:r w:rsidRPr="00BB414A">
        <w:rPr>
          <w:rFonts w:asciiTheme="majorBidi" w:eastAsia="Times New Roman" w:hAnsiTheme="majorBidi" w:cstheme="majorBidi"/>
          <w:sz w:val="28"/>
          <w:szCs w:val="28"/>
          <w:lang w:eastAsia="ru-RU"/>
        </w:rPr>
        <w:tab/>
        <w:t>осуществлять итоговый и пошаговый контроль.</w:t>
      </w:r>
    </w:p>
    <w:p w:rsidR="00186032" w:rsidRPr="00BB414A" w:rsidRDefault="00186032" w:rsidP="000F2C16">
      <w:pPr>
        <w:spacing w:after="0" w:line="360" w:lineRule="auto"/>
        <w:ind w:firstLine="709"/>
        <w:jc w:val="both"/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</w:pPr>
      <w:r w:rsidRPr="00BB414A"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  <w:t>Коммуникативные универсальные учебные действия</w:t>
      </w:r>
    </w:p>
    <w:p w:rsidR="00186032" w:rsidRPr="00BB414A" w:rsidRDefault="00186032" w:rsidP="000F2C16">
      <w:pPr>
        <w:spacing w:after="0" w:line="360" w:lineRule="auto"/>
        <w:ind w:firstLine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BB414A">
        <w:rPr>
          <w:rFonts w:asciiTheme="majorBidi" w:eastAsia="Times New Roman" w:hAnsiTheme="majorBidi" w:cstheme="majorBidi"/>
          <w:sz w:val="28"/>
          <w:szCs w:val="28"/>
          <w:lang w:eastAsia="ru-RU"/>
        </w:rPr>
        <w:lastRenderedPageBreak/>
        <w:t>Учащиеся смогут:</w:t>
      </w:r>
    </w:p>
    <w:p w:rsidR="00186032" w:rsidRPr="00BB414A" w:rsidRDefault="00186032" w:rsidP="000F2C16">
      <w:pPr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BB414A">
        <w:rPr>
          <w:rFonts w:asciiTheme="majorBidi" w:eastAsia="Times New Roman" w:hAnsiTheme="majorBidi" w:cstheme="majorBidi"/>
          <w:sz w:val="28"/>
          <w:szCs w:val="28"/>
          <w:lang w:eastAsia="ru-RU"/>
        </w:rPr>
        <w:t>•</w:t>
      </w:r>
      <w:r w:rsidRPr="00BB414A">
        <w:rPr>
          <w:rFonts w:asciiTheme="majorBidi" w:eastAsia="Times New Roman" w:hAnsiTheme="majorBidi" w:cstheme="majorBidi"/>
          <w:sz w:val="28"/>
          <w:szCs w:val="28"/>
          <w:lang w:eastAsia="ru-RU"/>
        </w:rPr>
        <w:tab/>
        <w:t>допускать существование различных точек зрения и различных вариантов выполнения поставленной творческой задачи;</w:t>
      </w:r>
    </w:p>
    <w:p w:rsidR="00186032" w:rsidRDefault="00186032" w:rsidP="000F2C16">
      <w:pPr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BB414A">
        <w:rPr>
          <w:rFonts w:asciiTheme="majorBidi" w:eastAsia="Times New Roman" w:hAnsiTheme="majorBidi" w:cstheme="majorBidi"/>
          <w:sz w:val="28"/>
          <w:szCs w:val="28"/>
          <w:lang w:eastAsia="ru-RU"/>
        </w:rPr>
        <w:t>•</w:t>
      </w:r>
      <w:r w:rsidRPr="00BB414A">
        <w:rPr>
          <w:rFonts w:asciiTheme="majorBidi" w:eastAsia="Times New Roman" w:hAnsiTheme="majorBidi" w:cstheme="majorBidi"/>
          <w:sz w:val="28"/>
          <w:szCs w:val="28"/>
          <w:lang w:eastAsia="ru-RU"/>
        </w:rPr>
        <w:tab/>
        <w:t>учитывать разные мнения, стремиться к координации при выполнении коллективных работ.</w:t>
      </w:r>
    </w:p>
    <w:p w:rsidR="00186032" w:rsidRPr="00BB414A" w:rsidRDefault="00186032" w:rsidP="000F2C16">
      <w:pPr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186032" w:rsidRDefault="00186032" w:rsidP="000F2C16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186032" w:rsidRDefault="00186032" w:rsidP="00186032">
      <w:pPr>
        <w:spacing w:after="0" w:line="240" w:lineRule="auto"/>
        <w:ind w:firstLine="708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186032" w:rsidRDefault="00186032" w:rsidP="00186032">
      <w:pPr>
        <w:ind w:left="-567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Тематическое</w:t>
      </w:r>
      <w:r w:rsidRPr="002C532C">
        <w:rPr>
          <w:rFonts w:asciiTheme="majorBidi" w:hAnsiTheme="majorBidi" w:cstheme="majorBidi"/>
          <w:b/>
          <w:bCs/>
          <w:sz w:val="28"/>
          <w:szCs w:val="28"/>
        </w:rPr>
        <w:t xml:space="preserve"> план</w:t>
      </w:r>
      <w:r>
        <w:rPr>
          <w:rFonts w:asciiTheme="majorBidi" w:hAnsiTheme="majorBidi" w:cstheme="majorBidi"/>
          <w:b/>
          <w:bCs/>
          <w:sz w:val="28"/>
          <w:szCs w:val="28"/>
        </w:rPr>
        <w:t>ирование</w:t>
      </w:r>
    </w:p>
    <w:tbl>
      <w:tblPr>
        <w:tblStyle w:val="a3"/>
        <w:tblW w:w="10491" w:type="dxa"/>
        <w:tblInd w:w="-998" w:type="dxa"/>
        <w:tblLayout w:type="fixed"/>
        <w:tblLook w:val="04A0"/>
      </w:tblPr>
      <w:tblGrid>
        <w:gridCol w:w="709"/>
        <w:gridCol w:w="7372"/>
        <w:gridCol w:w="709"/>
        <w:gridCol w:w="850"/>
        <w:gridCol w:w="851"/>
      </w:tblGrid>
      <w:tr w:rsidR="00186032" w:rsidTr="00186032">
        <w:trPr>
          <w:trHeight w:val="375"/>
        </w:trPr>
        <w:tc>
          <w:tcPr>
            <w:tcW w:w="709" w:type="dxa"/>
            <w:vMerge w:val="restart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№</w:t>
            </w:r>
          </w:p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372" w:type="dxa"/>
            <w:vMerge w:val="restart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Наименование раздела. Тема </w:t>
            </w:r>
          </w:p>
        </w:tc>
        <w:tc>
          <w:tcPr>
            <w:tcW w:w="2410" w:type="dxa"/>
            <w:gridSpan w:val="3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Кол. час</w:t>
            </w:r>
          </w:p>
        </w:tc>
      </w:tr>
      <w:tr w:rsidR="00186032" w:rsidTr="00186032">
        <w:trPr>
          <w:trHeight w:val="270"/>
        </w:trPr>
        <w:tc>
          <w:tcPr>
            <w:tcW w:w="709" w:type="dxa"/>
            <w:vMerge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2" w:type="dxa"/>
            <w:vMerge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3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Тео</w:t>
            </w:r>
          </w:p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2C53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рия</w:t>
            </w:r>
            <w:proofErr w:type="spellEnd"/>
          </w:p>
        </w:tc>
        <w:tc>
          <w:tcPr>
            <w:tcW w:w="850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2C53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Прак</w:t>
            </w:r>
            <w:proofErr w:type="spellEnd"/>
          </w:p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3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тика 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Всего </w:t>
            </w:r>
          </w:p>
        </w:tc>
      </w:tr>
      <w:tr w:rsidR="00186032" w:rsidTr="00186032">
        <w:tc>
          <w:tcPr>
            <w:tcW w:w="8081" w:type="dxa"/>
            <w:gridSpan w:val="2"/>
          </w:tcPr>
          <w:p w:rsidR="00186032" w:rsidRPr="005D1CDB" w:rsidRDefault="00186032" w:rsidP="00B15C0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ru-RU"/>
              </w:rPr>
            </w:pPr>
            <w:r w:rsidRPr="005D1CD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ru-RU"/>
              </w:rPr>
              <w:t>Раздел 1: Вязание крючком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186032" w:rsidRPr="005D1CDB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1C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72" w:type="dxa"/>
          </w:tcPr>
          <w:p w:rsidR="00186032" w:rsidRPr="00341B9F" w:rsidRDefault="00186032" w:rsidP="00B15C01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341B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Знакомство с группой детей. Введение в курс обучения.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372" w:type="dxa"/>
          </w:tcPr>
          <w:p w:rsidR="00186032" w:rsidRPr="00202767" w:rsidRDefault="00186032" w:rsidP="00B15C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безопасности.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372" w:type="dxa"/>
          </w:tcPr>
          <w:p w:rsidR="00186032" w:rsidRDefault="00186032" w:rsidP="00B15C0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приемы вязания крючком.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2" w:type="dxa"/>
          </w:tcPr>
          <w:p w:rsidR="00186032" w:rsidRPr="002C532C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упражнения.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32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372" w:type="dxa"/>
          </w:tcPr>
          <w:p w:rsidR="00186032" w:rsidRPr="002C532C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квадрата и круга.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32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32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532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372" w:type="dxa"/>
          </w:tcPr>
          <w:p w:rsidR="00186032" w:rsidRDefault="00186032" w:rsidP="00B15C0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салфетки по кругу.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032" w:rsidRPr="002C532C" w:rsidRDefault="00186032" w:rsidP="00B15C01">
            <w:pPr>
              <w:rPr>
                <w:rFonts w:ascii="Times New Roman" w:hAnsi="Times New Roman"/>
                <w:sz w:val="24"/>
                <w:szCs w:val="24"/>
              </w:rPr>
            </w:pPr>
            <w:r w:rsidRPr="002C532C">
              <w:rPr>
                <w:rFonts w:ascii="Times New Roman" w:hAnsi="Times New Roman"/>
                <w:sz w:val="24"/>
                <w:szCs w:val="24"/>
              </w:rPr>
              <w:t>Вязание крючком. Подбор материалов, инструментов.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032" w:rsidRPr="002C532C" w:rsidRDefault="00186032" w:rsidP="00B15C01">
            <w:pPr>
              <w:rPr>
                <w:rFonts w:ascii="Times New Roman" w:hAnsi="Times New Roman"/>
                <w:sz w:val="24"/>
                <w:szCs w:val="24"/>
              </w:rPr>
            </w:pPr>
            <w:r w:rsidRPr="0020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Шарф. Шапочка. Работа с изделием.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032" w:rsidRPr="002C532C" w:rsidRDefault="00186032" w:rsidP="00B15C01">
            <w:pPr>
              <w:rPr>
                <w:rFonts w:ascii="Times New Roman" w:hAnsi="Times New Roman"/>
                <w:sz w:val="24"/>
                <w:szCs w:val="24"/>
              </w:rPr>
            </w:pPr>
            <w:r w:rsidRPr="0020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Воротники и манжеты. Работа с изделием.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032" w:rsidRPr="002C532C" w:rsidRDefault="00186032" w:rsidP="00B15C01">
            <w:pPr>
              <w:rPr>
                <w:rFonts w:ascii="Times New Roman" w:hAnsi="Times New Roman"/>
                <w:sz w:val="24"/>
                <w:szCs w:val="24"/>
              </w:rPr>
            </w:pPr>
            <w:r w:rsidRPr="00202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изделий к выставке.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8081" w:type="dxa"/>
            <w:gridSpan w:val="2"/>
            <w:tcBorders>
              <w:right w:val="single" w:sz="8" w:space="0" w:color="000000"/>
            </w:tcBorders>
          </w:tcPr>
          <w:p w:rsidR="00186032" w:rsidRPr="005D1CDB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Style w:val="c8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Раздел 2: </w:t>
            </w:r>
            <w:r w:rsidRPr="005D1CDB">
              <w:rPr>
                <w:rStyle w:val="c8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Работа с бумагой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032" w:rsidRPr="005D1CDB" w:rsidRDefault="00186032" w:rsidP="00B15C01">
            <w:pPr>
              <w:pStyle w:val="c7"/>
              <w:spacing w:before="0" w:beforeAutospacing="0" w:after="0" w:afterAutospacing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032" w:rsidRPr="005D1CDB" w:rsidRDefault="00186032" w:rsidP="00B15C01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032" w:rsidRPr="005D1CDB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плетения из лозы. Знакомство с техниками плетения из газет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032" w:rsidRPr="005D1CDB" w:rsidRDefault="00186032" w:rsidP="00B15C01">
            <w:pPr>
              <w:pStyle w:val="c7"/>
              <w:spacing w:before="0" w:beforeAutospacing="0" w:after="0" w:afterAutospacing="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D1CD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032" w:rsidRPr="005D1CDB" w:rsidRDefault="00186032" w:rsidP="00B15C01">
            <w:pPr>
              <w:pStyle w:val="c7"/>
              <w:spacing w:before="0" w:beforeAutospacing="0" w:after="0" w:afterAutospacing="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D1CD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032" w:rsidRPr="005D1CDB" w:rsidRDefault="00186032" w:rsidP="00B15C01">
            <w:pPr>
              <w:pStyle w:val="c7"/>
              <w:spacing w:before="0" w:beforeAutospacing="0" w:after="0" w:afterAutospacing="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D1CDB">
              <w:rPr>
                <w:rFonts w:asciiTheme="majorBidi" w:hAnsiTheme="majorBidi" w:cstheme="majorBidi"/>
                <w:color w:val="000000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плетения из газет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032" w:rsidRPr="005D1CDB" w:rsidRDefault="00186032" w:rsidP="00B15C01">
            <w:pPr>
              <w:pStyle w:val="c7"/>
              <w:spacing w:before="0" w:beforeAutospacing="0" w:after="0" w:afterAutospacing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86032" w:rsidRPr="005D1CDB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86032" w:rsidRPr="005D1CDB" w:rsidRDefault="00186032" w:rsidP="00B15C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1CD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материала для плетения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Плетение дна изделия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Плетение по кругу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Плетение по спирали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Плетение </w:t>
            </w:r>
            <w:proofErr w:type="spellStart"/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шахматкой</w:t>
            </w:r>
            <w:proofErr w:type="spellEnd"/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7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032" w:rsidRDefault="00186032" w:rsidP="00B15C01">
            <w:pPr>
              <w:pStyle w:val="c7"/>
              <w:spacing w:before="0" w:beforeAutospacing="0" w:after="0" w:afterAutospacing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Работа с гофрированной бумагой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7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032" w:rsidRDefault="00186032" w:rsidP="00B15C01">
            <w:pPr>
              <w:pStyle w:val="c7"/>
              <w:spacing w:before="0" w:beforeAutospacing="0" w:after="0" w:afterAutospacing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6100A1">
              <w:t>Закрепление края изделия.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Покрытие изделия лаком.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работ к школьной выставке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8081" w:type="dxa"/>
            <w:gridSpan w:val="2"/>
            <w:tcBorders>
              <w:right w:val="single" w:sz="6" w:space="0" w:color="000000"/>
            </w:tcBorders>
          </w:tcPr>
          <w:p w:rsidR="00186032" w:rsidRPr="005D1CDB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  <w:r w:rsidRPr="0061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Работа с природным материалом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186032" w:rsidRPr="005D1CDB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1C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«флористика». Икебана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семенами растений и видами круп, техника работы с ними</w:t>
            </w:r>
          </w:p>
        </w:tc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сбора, подготовки и хранения материала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24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Правила, техника работы с соломкой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панно «Кораблик»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панно «Кораблик»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Правила, техника работы с сухими листьями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панно «Осенний лес»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работ к школьной выставке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8081" w:type="dxa"/>
            <w:gridSpan w:val="2"/>
            <w:tcBorders>
              <w:right w:val="single" w:sz="6" w:space="0" w:color="000000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Работа с бросовым материалом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186032" w:rsidRPr="005D1CDB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1C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способами утилизации пластиковых бутылок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Идеи изделий из пластиковых бутылок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ваз из пластиковых бутылок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цветов из пластиковых бутылок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Идеи изделий из пакетов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одежды из пакетов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Плетение обуви из пакетов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Плетение ковриков из пакетов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способами утилизации коробок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Идеи изделий из коробок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мебели из коробок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идей изделий из коробок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86032" w:rsidRPr="006100A1" w:rsidRDefault="00186032" w:rsidP="00B15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работ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8081" w:type="dxa"/>
            <w:gridSpan w:val="2"/>
          </w:tcPr>
          <w:p w:rsidR="00186032" w:rsidRPr="00446F09" w:rsidRDefault="00186032" w:rsidP="00B15C0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6F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4: Аппликация.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186032" w:rsidRPr="00F31ED8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7372" w:type="dxa"/>
          </w:tcPr>
          <w:p w:rsidR="00186032" w:rsidRPr="00446F09" w:rsidRDefault="00186032" w:rsidP="00B15C0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Выполнение</w:t>
            </w:r>
            <w:r w:rsidRPr="00446F09">
              <w:rPr>
                <w:rFonts w:asciiTheme="majorBidi" w:hAnsiTheme="majorBidi" w:cstheme="majorBidi"/>
                <w:sz w:val="24"/>
                <w:szCs w:val="24"/>
              </w:rPr>
              <w:t xml:space="preserve"> аппликации «Осенние мотивы» 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листья</w:t>
            </w:r>
            <w:r w:rsidRPr="00446F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7372" w:type="dxa"/>
          </w:tcPr>
          <w:p w:rsidR="00186032" w:rsidRPr="00446F09" w:rsidRDefault="00186032" w:rsidP="00B15C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46F09">
              <w:rPr>
                <w:rFonts w:asciiTheme="majorBidi" w:hAnsiTheme="majorBidi" w:cstheme="majorBidi"/>
                <w:sz w:val="24"/>
                <w:szCs w:val="24"/>
              </w:rPr>
              <w:t xml:space="preserve">Выполнение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аппликации «Веер</w:t>
            </w:r>
            <w:r w:rsidRPr="00446F09">
              <w:rPr>
                <w:rFonts w:asciiTheme="majorBidi" w:hAnsiTheme="majorBidi" w:cstheme="majorBidi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7372" w:type="dxa"/>
          </w:tcPr>
          <w:p w:rsidR="00186032" w:rsidRPr="00446F09" w:rsidRDefault="00186032" w:rsidP="00B15C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46F09">
              <w:rPr>
                <w:rFonts w:asciiTheme="majorBidi" w:hAnsiTheme="majorBidi" w:cstheme="majorBidi"/>
                <w:sz w:val="24"/>
                <w:szCs w:val="24"/>
              </w:rPr>
              <w:t>Выполнение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аппликации «Птичка</w:t>
            </w:r>
            <w:r w:rsidRPr="00446F09">
              <w:rPr>
                <w:rFonts w:asciiTheme="majorBidi" w:hAnsiTheme="majorBidi" w:cstheme="majorBidi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7372" w:type="dxa"/>
          </w:tcPr>
          <w:p w:rsidR="00186032" w:rsidRPr="00446F09" w:rsidRDefault="00186032" w:rsidP="00B15C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46F09">
              <w:rPr>
                <w:rFonts w:asciiTheme="majorBidi" w:hAnsiTheme="majorBidi" w:cstheme="majorBidi"/>
                <w:sz w:val="24"/>
                <w:szCs w:val="24"/>
              </w:rPr>
              <w:t xml:space="preserve"> Выполнение аппликации «Уточка»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7372" w:type="dxa"/>
          </w:tcPr>
          <w:p w:rsidR="00186032" w:rsidRPr="00446F09" w:rsidRDefault="00186032" w:rsidP="00B15C0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Выполнение</w:t>
            </w:r>
            <w:r w:rsidRPr="00446F09">
              <w:rPr>
                <w:rFonts w:asciiTheme="majorBidi" w:hAnsiTheme="majorBidi" w:cstheme="majorBidi"/>
                <w:sz w:val="24"/>
                <w:szCs w:val="24"/>
              </w:rPr>
              <w:t xml:space="preserve"> аппликации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«Роза</w:t>
            </w:r>
            <w:r w:rsidRPr="00446F09">
              <w:rPr>
                <w:rFonts w:asciiTheme="majorBidi" w:hAnsiTheme="majorBidi" w:cstheme="majorBidi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7372" w:type="dxa"/>
          </w:tcPr>
          <w:p w:rsidR="00186032" w:rsidRPr="00446F09" w:rsidRDefault="00186032" w:rsidP="00B15C0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Выполнение</w:t>
            </w:r>
            <w:r w:rsidRPr="00446F09">
              <w:rPr>
                <w:rFonts w:asciiTheme="majorBidi" w:hAnsiTheme="majorBidi" w:cstheme="majorBidi"/>
                <w:sz w:val="24"/>
                <w:szCs w:val="24"/>
              </w:rPr>
              <w:t xml:space="preserve"> аппликации «Нарцисс»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7372" w:type="dxa"/>
          </w:tcPr>
          <w:p w:rsidR="00186032" w:rsidRDefault="00186032" w:rsidP="00B15C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31E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Выпуклая аппликация из салфеток. «Сакура».</w:t>
            </w:r>
          </w:p>
        </w:tc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7372" w:type="dxa"/>
          </w:tcPr>
          <w:p w:rsidR="00186032" w:rsidRPr="00BE023A" w:rsidRDefault="00186032" w:rsidP="00B15C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E02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Моделирование из фольги. «Роза».</w:t>
            </w:r>
          </w:p>
        </w:tc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7372" w:type="dxa"/>
          </w:tcPr>
          <w:p w:rsidR="00186032" w:rsidRPr="00BE023A" w:rsidRDefault="00186032" w:rsidP="00B15C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E02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Моделирование из гофрированной бумаги и проволоки. «Лилии».</w:t>
            </w:r>
          </w:p>
        </w:tc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7372" w:type="dxa"/>
          </w:tcPr>
          <w:p w:rsidR="00186032" w:rsidRPr="00BE023A" w:rsidRDefault="00186032" w:rsidP="00B15C01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BE023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Моделирование из бумажных салфеток.</w:t>
            </w:r>
          </w:p>
        </w:tc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7372" w:type="dxa"/>
          </w:tcPr>
          <w:p w:rsidR="00186032" w:rsidRPr="00446F09" w:rsidRDefault="00186032" w:rsidP="00B15C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46F09">
              <w:rPr>
                <w:rFonts w:asciiTheme="majorBidi" w:hAnsiTheme="majorBidi" w:cstheme="majorBidi"/>
                <w:sz w:val="24"/>
                <w:szCs w:val="24"/>
              </w:rPr>
              <w:t>Выполнение объемной аппликации «Снеговик»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7372" w:type="dxa"/>
          </w:tcPr>
          <w:p w:rsidR="00186032" w:rsidRPr="00446F09" w:rsidRDefault="00186032" w:rsidP="00B15C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46F09">
              <w:rPr>
                <w:rFonts w:asciiTheme="majorBidi" w:hAnsiTheme="majorBidi" w:cstheme="majorBidi"/>
                <w:sz w:val="24"/>
                <w:szCs w:val="24"/>
              </w:rPr>
              <w:t xml:space="preserve">Выполнение объемной </w:t>
            </w:r>
            <w:r w:rsidRPr="00446F09">
              <w:rPr>
                <w:rFonts w:asciiTheme="majorBidi" w:eastAsia="Calibri" w:hAnsiTheme="majorBidi" w:cstheme="majorBidi"/>
                <w:sz w:val="24"/>
                <w:szCs w:val="24"/>
              </w:rPr>
              <w:t>комбинир</w:t>
            </w:r>
            <w:r w:rsidRPr="00446F09">
              <w:rPr>
                <w:rFonts w:asciiTheme="majorBidi" w:hAnsiTheme="majorBidi" w:cstheme="majorBidi"/>
                <w:sz w:val="24"/>
                <w:szCs w:val="24"/>
              </w:rPr>
              <w:t>ованной аппликации «Поздравительная открытка»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372" w:type="dxa"/>
          </w:tcPr>
          <w:p w:rsidR="00186032" w:rsidRPr="00446F09" w:rsidRDefault="00186032" w:rsidP="00B15C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46F09">
              <w:rPr>
                <w:rFonts w:asciiTheme="majorBidi" w:hAnsiTheme="majorBidi" w:cstheme="majorBidi"/>
                <w:sz w:val="24"/>
                <w:szCs w:val="24"/>
              </w:rPr>
              <w:t>Выполнение объемной аппликации «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Ёлка</w:t>
            </w:r>
            <w:r w:rsidRPr="00446F09">
              <w:rPr>
                <w:rFonts w:asciiTheme="majorBidi" w:hAnsiTheme="majorBidi" w:cstheme="majorBidi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7372" w:type="dxa"/>
          </w:tcPr>
          <w:p w:rsidR="00186032" w:rsidRPr="00446F09" w:rsidRDefault="00186032" w:rsidP="00B15C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1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работ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8081" w:type="dxa"/>
            <w:gridSpan w:val="2"/>
          </w:tcPr>
          <w:p w:rsidR="00186032" w:rsidRPr="004424CE" w:rsidRDefault="00186032" w:rsidP="00B15C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24CE">
              <w:rPr>
                <w:rFonts w:asciiTheme="majorBidi" w:hAnsiTheme="majorBidi" w:cstheme="majorBidi"/>
                <w:b/>
                <w:bCs/>
                <w:color w:val="000000"/>
              </w:rPr>
              <w:t>Раздел 5. Пластические материалы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4424CE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86032" w:rsidRPr="004424CE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24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</w:tr>
      <w:tr w:rsidR="00186032" w:rsidTr="00186032">
        <w:tc>
          <w:tcPr>
            <w:tcW w:w="709" w:type="dxa"/>
            <w:tcBorders>
              <w:right w:val="single" w:sz="4" w:space="0" w:color="auto"/>
            </w:tcBorders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7372" w:type="dxa"/>
          </w:tcPr>
          <w:p w:rsidR="00186032" w:rsidRPr="004424CE" w:rsidRDefault="00186032" w:rsidP="00B15C01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424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материалом. Знакомство с различными техниками лепки.</w:t>
            </w:r>
          </w:p>
        </w:tc>
        <w:tc>
          <w:tcPr>
            <w:tcW w:w="709" w:type="dxa"/>
          </w:tcPr>
          <w:p w:rsidR="00186032" w:rsidRPr="004424CE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4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86032" w:rsidRPr="004424CE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4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86032" w:rsidRPr="004424CE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4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73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86032" w:rsidRDefault="00186032" w:rsidP="00B15C0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Раскатывание пластилина, получение плоских изображений.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6032" w:rsidRPr="004424CE" w:rsidRDefault="00186032" w:rsidP="00B15C0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4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6032" w:rsidRPr="004424CE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4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6032" w:rsidRPr="004424CE" w:rsidRDefault="00186032" w:rsidP="00B15C01">
            <w:pPr>
              <w:pStyle w:val="c5"/>
              <w:spacing w:before="0" w:beforeAutospacing="0" w:after="0" w:afterAutospacing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4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7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6032" w:rsidRDefault="00186032" w:rsidP="00B15C01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4424CE">
              <w:rPr>
                <w:rFonts w:eastAsia="Calibri"/>
              </w:rPr>
              <w:t>Пластилинов</w:t>
            </w:r>
            <w:r w:rsidRPr="004424CE">
              <w:rPr>
                <w:rFonts w:eastAsia="Calibri"/>
                <w:lang w:val="tt-RU"/>
              </w:rPr>
              <w:t>ый</w:t>
            </w:r>
            <w:r w:rsidRPr="004424CE">
              <w:rPr>
                <w:rFonts w:eastAsia="Calibri"/>
              </w:rPr>
              <w:t>ёжик</w:t>
            </w:r>
            <w:r w:rsidRPr="004424CE">
              <w:rPr>
                <w:rFonts w:eastAsia="Calibri"/>
                <w:lang w:val="tt-RU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6032" w:rsidRPr="004424CE" w:rsidRDefault="00186032" w:rsidP="00B15C01">
            <w:pPr>
              <w:pStyle w:val="c3"/>
              <w:spacing w:before="0" w:beforeAutospacing="0" w:after="0" w:afterAutospacing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6032" w:rsidRPr="004424CE" w:rsidRDefault="00186032" w:rsidP="00B15C01">
            <w:pPr>
              <w:pStyle w:val="c5"/>
              <w:spacing w:before="0" w:beforeAutospacing="0" w:after="0" w:afterAutospacing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4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6032" w:rsidRPr="004424CE" w:rsidRDefault="00186032" w:rsidP="00B15C0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4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7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6032" w:rsidRDefault="00186032" w:rsidP="00B15C01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Выставка работ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6032" w:rsidRDefault="00186032" w:rsidP="00B15C01">
            <w:pPr>
              <w:pStyle w:val="c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6032" w:rsidRPr="004424CE" w:rsidRDefault="00186032" w:rsidP="00B15C01">
            <w:pPr>
              <w:pStyle w:val="c5"/>
              <w:spacing w:before="0" w:beforeAutospacing="0" w:after="0" w:afterAutospacing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4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6032" w:rsidRPr="004424CE" w:rsidRDefault="00186032" w:rsidP="00B15C0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24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186032" w:rsidTr="00186032">
        <w:tc>
          <w:tcPr>
            <w:tcW w:w="709" w:type="dxa"/>
          </w:tcPr>
          <w:p w:rsidR="00186032" w:rsidRDefault="00186032" w:rsidP="00B15C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7372" w:type="dxa"/>
          </w:tcPr>
          <w:p w:rsidR="00186032" w:rsidRPr="00446F09" w:rsidRDefault="00186032" w:rsidP="00B15C0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Защита проектов</w:t>
            </w:r>
          </w:p>
        </w:tc>
        <w:tc>
          <w:tcPr>
            <w:tcW w:w="709" w:type="dxa"/>
          </w:tcPr>
          <w:p w:rsidR="00186032" w:rsidRPr="002C532C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186032" w:rsidRPr="004424CE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4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86032" w:rsidRPr="004424CE" w:rsidRDefault="00186032" w:rsidP="00B15C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4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:rsidR="00186032" w:rsidRDefault="00186032" w:rsidP="000F2C16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sectPr w:rsidR="00186032" w:rsidSect="000F2C1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C7281"/>
    <w:multiLevelType w:val="hybridMultilevel"/>
    <w:tmpl w:val="C5E43816"/>
    <w:lvl w:ilvl="0" w:tplc="8E2CAF3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E341CF5"/>
    <w:multiLevelType w:val="hybridMultilevel"/>
    <w:tmpl w:val="388002AA"/>
    <w:lvl w:ilvl="0" w:tplc="8E2CAF3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86032"/>
    <w:rsid w:val="000F2C16"/>
    <w:rsid w:val="00186032"/>
    <w:rsid w:val="004230D7"/>
    <w:rsid w:val="009E4274"/>
    <w:rsid w:val="00C37C8A"/>
    <w:rsid w:val="00FA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186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86032"/>
  </w:style>
  <w:style w:type="character" w:customStyle="1" w:styleId="c2">
    <w:name w:val="c2"/>
    <w:basedOn w:val="a0"/>
    <w:rsid w:val="00186032"/>
  </w:style>
  <w:style w:type="paragraph" w:customStyle="1" w:styleId="c5">
    <w:name w:val="c5"/>
    <w:basedOn w:val="a"/>
    <w:rsid w:val="00186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186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186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86032"/>
  </w:style>
  <w:style w:type="character" w:customStyle="1" w:styleId="c2">
    <w:name w:val="c2"/>
    <w:basedOn w:val="a0"/>
    <w:rsid w:val="00186032"/>
  </w:style>
  <w:style w:type="paragraph" w:customStyle="1" w:styleId="c5">
    <w:name w:val="c5"/>
    <w:basedOn w:val="a"/>
    <w:rsid w:val="00186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186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1530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Пользователь</cp:lastModifiedBy>
  <cp:revision>5</cp:revision>
  <cp:lastPrinted>2021-02-22T05:58:00Z</cp:lastPrinted>
  <dcterms:created xsi:type="dcterms:W3CDTF">2018-12-21T18:36:00Z</dcterms:created>
  <dcterms:modified xsi:type="dcterms:W3CDTF">2021-02-22T05:59:00Z</dcterms:modified>
</cp:coreProperties>
</file>